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5102" w:rsidP="001B5102" w:rsidRDefault="001B5102" w14:paraId="4FB0E62F" w14:textId="77777777">
      <w:r>
        <w:rPr>
          <w:noProof/>
        </w:rPr>
        <w:drawing>
          <wp:anchor distT="0" distB="0" distL="114300" distR="114300" simplePos="0" relativeHeight="251659264" behindDoc="1" locked="0" layoutInCell="1" allowOverlap="1" wp14:anchorId="77B468B4" wp14:editId="5F21C26A">
            <wp:simplePos x="0" y="0"/>
            <wp:positionH relativeFrom="margin">
              <wp:align>center</wp:align>
            </wp:positionH>
            <wp:positionV relativeFrom="paragraph">
              <wp:posOffset>0</wp:posOffset>
            </wp:positionV>
            <wp:extent cx="977900" cy="1225550"/>
            <wp:effectExtent l="0" t="0" r="0" b="0"/>
            <wp:wrapNone/>
            <wp:docPr id="679037386"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1225550"/>
                    </a:xfrm>
                    <a:prstGeom prst="rect">
                      <a:avLst/>
                    </a:prstGeom>
                    <a:noFill/>
                  </pic:spPr>
                </pic:pic>
              </a:graphicData>
            </a:graphic>
            <wp14:sizeRelH relativeFrom="page">
              <wp14:pctWidth>0</wp14:pctWidth>
            </wp14:sizeRelH>
            <wp14:sizeRelV relativeFrom="page">
              <wp14:pctHeight>0</wp14:pctHeight>
            </wp14:sizeRelV>
          </wp:anchor>
        </w:drawing>
      </w:r>
      <w:bookmarkStart w:name="_Hlk128648261" w:id="0"/>
      <w:bookmarkStart w:name="_Hlk120743514" w:id="1"/>
      <w:bookmarkEnd w:id="0"/>
    </w:p>
    <w:p w:rsidR="001B5102" w:rsidP="001B5102" w:rsidRDefault="001B5102" w14:paraId="507B7443" w14:textId="77777777"/>
    <w:p w:rsidR="001B5102" w:rsidP="001B5102" w:rsidRDefault="001B5102" w14:paraId="2B280A5A" w14:textId="77777777"/>
    <w:p w:rsidR="001B5102" w:rsidP="001B5102" w:rsidRDefault="001B5102" w14:paraId="3A21FAA2" w14:textId="77777777"/>
    <w:p w:rsidR="001B5102" w:rsidP="001B5102" w:rsidRDefault="001B5102" w14:paraId="4498EDD2" w14:textId="77777777"/>
    <w:p w:rsidR="001B5102" w:rsidP="001B5102" w:rsidRDefault="001B5102" w14:paraId="39E86A61" w14:textId="77777777">
      <w:pPr>
        <w:jc w:val="center"/>
        <w:rPr>
          <w:b/>
          <w:bCs/>
        </w:rPr>
      </w:pPr>
      <w:r>
        <w:rPr>
          <w:b/>
          <w:bCs/>
        </w:rPr>
        <w:t>Adelaide University Law Students’ Society Incorporated (AULSS)</w:t>
      </w:r>
    </w:p>
    <w:p w:rsidR="001B5102" w:rsidP="001B5102" w:rsidRDefault="001B5102" w14:paraId="2445E3F5" w14:textId="0BD593A3">
      <w:pPr>
        <w:jc w:val="center"/>
        <w:rPr>
          <w:b/>
          <w:bCs/>
          <w:sz w:val="28"/>
          <w:szCs w:val="28"/>
        </w:rPr>
      </w:pPr>
      <w:r>
        <w:rPr>
          <w:b/>
          <w:bCs/>
          <w:sz w:val="28"/>
          <w:szCs w:val="28"/>
        </w:rPr>
        <w:t>Committee Meeting 6 - Minutes</w:t>
      </w:r>
    </w:p>
    <w:p w:rsidR="001B5102" w:rsidP="001B5102" w:rsidRDefault="001B5102" w14:paraId="2846E3E1" w14:textId="77777777">
      <w:pPr>
        <w:jc w:val="center"/>
      </w:pPr>
      <w:r>
        <w:t>to be held at 6:00pm on Monday 7</w:t>
      </w:r>
      <w:r>
        <w:rPr>
          <w:vertAlign w:val="superscript"/>
        </w:rPr>
        <w:t>th</w:t>
      </w:r>
      <w:r>
        <w:t xml:space="preserve"> August 2023 in Ligertwood 231</w:t>
      </w:r>
    </w:p>
    <w:p w:rsidR="001B5102" w:rsidP="001B5102" w:rsidRDefault="001B5102" w14:paraId="42A0F938" w14:textId="77777777">
      <w:pPr>
        <w:jc w:val="center"/>
        <w:rPr>
          <w:b/>
          <w:bCs/>
        </w:rPr>
      </w:pP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3DF364E2"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3485A1F3" w14:textId="77777777">
            <w:pPr>
              <w:spacing w:line="240" w:lineRule="auto"/>
              <w:rPr>
                <w:b/>
                <w:bCs/>
              </w:rPr>
            </w:pPr>
            <w:r>
              <w:rPr>
                <w:b/>
                <w:bCs/>
              </w:rPr>
              <w:t>1</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05A2C17F" w14:textId="77777777">
            <w:pPr>
              <w:spacing w:line="240" w:lineRule="auto"/>
              <w:rPr>
                <w:b/>
                <w:bCs/>
                <w:i/>
                <w:iCs/>
              </w:rPr>
            </w:pPr>
            <w:r>
              <w:rPr>
                <w:b/>
                <w:bCs/>
                <w:i/>
                <w:iCs/>
              </w:rPr>
              <w:t>Meeting Open</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4FE5CCEC" w14:textId="77777777">
            <w:pPr>
              <w:spacing w:line="240" w:lineRule="auto"/>
              <w:rPr>
                <w:b/>
                <w:bCs/>
              </w:rPr>
            </w:pPr>
            <w:r>
              <w:rPr>
                <w:b/>
                <w:bCs/>
              </w:rPr>
              <w:t>BL</w:t>
            </w:r>
          </w:p>
        </w:tc>
      </w:tr>
    </w:tbl>
    <w:p w:rsidR="001B5102" w:rsidP="001B5102" w:rsidRDefault="00B1197A" w14:paraId="3D720233" w14:textId="5192198E">
      <w:r>
        <w:br/>
      </w:r>
      <w:r w:rsidR="00222173">
        <w:t xml:space="preserve">Bryan opened the meeting </w:t>
      </w:r>
      <w:r>
        <w:t xml:space="preserve">at </w:t>
      </w:r>
      <w:r w:rsidR="005C4F42">
        <w:t>6.04pm</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5E30A77B"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59CB3F09" w14:textId="77777777">
            <w:pPr>
              <w:spacing w:line="240" w:lineRule="auto"/>
              <w:rPr>
                <w:b/>
                <w:bCs/>
              </w:rPr>
            </w:pPr>
            <w:r>
              <w:rPr>
                <w:b/>
                <w:bCs/>
              </w:rPr>
              <w:t>2</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653E144F" w14:textId="77777777">
            <w:pPr>
              <w:spacing w:line="240" w:lineRule="auto"/>
              <w:rPr>
                <w:b/>
                <w:bCs/>
                <w:i/>
                <w:iCs/>
              </w:rPr>
            </w:pPr>
            <w:r>
              <w:rPr>
                <w:b/>
                <w:bCs/>
                <w:i/>
                <w:iCs/>
              </w:rPr>
              <w:t>Acknowledgement of Country</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199E04F3" w14:textId="77777777">
            <w:pPr>
              <w:spacing w:line="240" w:lineRule="auto"/>
              <w:rPr>
                <w:b/>
                <w:bCs/>
              </w:rPr>
            </w:pPr>
            <w:r>
              <w:rPr>
                <w:b/>
                <w:bCs/>
              </w:rPr>
              <w:t>BL</w:t>
            </w:r>
          </w:p>
        </w:tc>
      </w:tr>
    </w:tbl>
    <w:p w:rsidR="001B5102" w:rsidP="001B5102" w:rsidRDefault="001B5102" w14:paraId="0B960549" w14:textId="189C0488">
      <w:r>
        <w:br/>
      </w:r>
      <w:r>
        <w:t>Bryan read out the acknowledgement of country.</w:t>
      </w:r>
      <w:r>
        <w:rPr>
          <w:rStyle w:val="eop"/>
          <w:rFonts w:ascii="Arial" w:hAnsi="Arial" w:cs="Arial"/>
          <w:color w:val="000000"/>
          <w:shd w:val="clear" w:color="auto" w:fill="FFFFFF"/>
        </w:rPr>
        <w:t> </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51626B8C"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15556EB4" w14:textId="77777777">
            <w:pPr>
              <w:spacing w:line="240" w:lineRule="auto"/>
              <w:rPr>
                <w:b/>
                <w:bCs/>
              </w:rPr>
            </w:pPr>
            <w:r>
              <w:rPr>
                <w:b/>
                <w:bCs/>
              </w:rPr>
              <w:t>3</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0984B72D" w14:textId="77777777">
            <w:pPr>
              <w:spacing w:line="240" w:lineRule="auto"/>
              <w:rPr>
                <w:b/>
                <w:bCs/>
                <w:i/>
                <w:iCs/>
              </w:rPr>
            </w:pPr>
            <w:r>
              <w:rPr>
                <w:b/>
                <w:bCs/>
                <w:i/>
                <w:iCs/>
              </w:rPr>
              <w:t xml:space="preserve">Attendance </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4373ED46" w14:textId="77777777">
            <w:pPr>
              <w:spacing w:line="240" w:lineRule="auto"/>
              <w:rPr>
                <w:b/>
                <w:bCs/>
              </w:rPr>
            </w:pPr>
            <w:r>
              <w:rPr>
                <w:b/>
                <w:bCs/>
              </w:rPr>
              <w:t>BL</w:t>
            </w:r>
          </w:p>
        </w:tc>
      </w:tr>
    </w:tbl>
    <w:p w:rsidR="00764A97" w:rsidP="001B5102" w:rsidRDefault="00CB071A" w14:paraId="0BFE8325" w14:textId="50637AFA">
      <w:r>
        <w:br/>
      </w:r>
      <w:r w:rsidR="00694655">
        <w:t xml:space="preserve">In Person: </w:t>
      </w:r>
      <w:r w:rsidR="004E77A6">
        <w:t xml:space="preserve">Bryan Lau, Felix Eldridge, </w:t>
      </w:r>
      <w:r w:rsidR="0093684F">
        <w:t xml:space="preserve">Minnah Butt, </w:t>
      </w:r>
      <w:r w:rsidR="004E77A6">
        <w:t xml:space="preserve">Henry Allen, Patricia </w:t>
      </w:r>
      <w:r w:rsidRPr="005A1592" w:rsidR="004E77A6">
        <w:t>Papathanasopoulos</w:t>
      </w:r>
      <w:r w:rsidR="004E77A6">
        <w:t>, Sophia Tait, Natalie Nimon, Hamish McNamara,</w:t>
      </w:r>
      <w:r w:rsidRPr="004E77A6" w:rsidR="004E77A6">
        <w:t xml:space="preserve"> </w:t>
      </w:r>
      <w:r w:rsidR="004E77A6">
        <w:t xml:space="preserve">Eleni Sarantou, Dua Junaidy, </w:t>
      </w:r>
      <w:bookmarkStart w:name="_Hlk147315533" w:id="2"/>
      <w:r w:rsidR="004E77A6">
        <w:t>Jennifer Lamb</w:t>
      </w:r>
      <w:bookmarkEnd w:id="2"/>
      <w:r w:rsidR="004E77A6">
        <w:t xml:space="preserve">, Georgia Chiswell, </w:t>
      </w:r>
      <w:r w:rsidR="00E07F04">
        <w:t>Charlotte (Charlie) Hayes</w:t>
      </w:r>
      <w:r w:rsidR="004E77A6">
        <w:t xml:space="preserve">, Emma Colovic, </w:t>
      </w:r>
      <w:r w:rsidR="00262121">
        <w:t>Kathryn Jannes</w:t>
      </w:r>
      <w:r w:rsidRPr="00262121" w:rsidR="00262121">
        <w:t>, Khaira Aziza Nathin</w:t>
      </w:r>
      <w:r w:rsidR="00CA7CF7">
        <w:t xml:space="preserve">, </w:t>
      </w:r>
      <w:r w:rsidR="0093684F">
        <w:t>Grace Jin, Cerys Davies, Kush Goyal,</w:t>
      </w:r>
      <w:r w:rsidRPr="0093684F" w:rsidR="0093684F">
        <w:t xml:space="preserve"> </w:t>
      </w:r>
      <w:r w:rsidR="0093684F">
        <w:t>Ikhwan Fazli Bin Adi Bokharee</w:t>
      </w:r>
      <w:r w:rsidR="00294049">
        <w:t>, Evelyn Walker, Eton Williams, Yurui (Rui) Jiang, Navah Heidari, Leah Schlein, Zeyang (Aid</w:t>
      </w:r>
      <w:r w:rsidR="009D5B0E">
        <w:t>e</w:t>
      </w:r>
      <w:r w:rsidR="00294049">
        <w:t>n) Wang,</w:t>
      </w:r>
      <w:r w:rsidRPr="00D80CB0" w:rsidR="00294049">
        <w:t xml:space="preserve"> </w:t>
      </w:r>
      <w:r w:rsidR="00294049">
        <w:t xml:space="preserve">Laila Dinan, Tammy </w:t>
      </w:r>
      <w:r w:rsidR="006D207D">
        <w:t>Tran</w:t>
      </w:r>
      <w:r w:rsidR="00294049">
        <w:t xml:space="preserve">, Alannah Begbie, </w:t>
      </w:r>
      <w:r w:rsidRPr="003321B6" w:rsidR="00294049">
        <w:t>Aryaman</w:t>
      </w:r>
      <w:r w:rsidR="00294049">
        <w:t xml:space="preserve"> Mehta, </w:t>
      </w:r>
      <w:r w:rsidR="006B5B2F">
        <w:t>Kat</w:t>
      </w:r>
      <w:r w:rsidR="00E63DEC">
        <w:t>i</w:t>
      </w:r>
      <w:r w:rsidR="00AC5242">
        <w:t>e</w:t>
      </w:r>
      <w:r w:rsidR="006B5B2F">
        <w:t xml:space="preserve"> </w:t>
      </w:r>
      <w:r w:rsidR="00294049">
        <w:t>C</w:t>
      </w:r>
      <w:r w:rsidR="006B5B2F">
        <w:t xml:space="preserve">ooper, </w:t>
      </w:r>
      <w:r w:rsidR="004E1B9A">
        <w:t>Xavier Fitzpatrick, Michail Ivanov</w:t>
      </w:r>
      <w:r w:rsidR="005D491C">
        <w:t>.</w:t>
      </w:r>
      <w:r w:rsidR="00294049">
        <w:br/>
      </w:r>
      <w:r>
        <w:br/>
      </w:r>
      <w:r w:rsidR="00764A97">
        <w:t xml:space="preserve">Online: </w:t>
      </w:r>
      <w:r w:rsidR="000912E3">
        <w:t>Angela Carslile</w:t>
      </w:r>
      <w:r w:rsidR="006B5B2F">
        <w:t xml:space="preserve">, </w:t>
      </w:r>
      <w:r w:rsidR="00262121">
        <w:t>Elizabeth Chng</w:t>
      </w:r>
      <w:r w:rsidR="00326B3A">
        <w:t xml:space="preserve">, Henry Lewis, </w:t>
      </w:r>
      <w:r w:rsidR="00294049">
        <w:t xml:space="preserve">Isabella Burgess, Bhoomika Trivedi, Lili </w:t>
      </w:r>
      <w:r w:rsidRPr="005420AA" w:rsidR="00294049">
        <w:t>Caltabiano</w:t>
      </w:r>
      <w:r w:rsidR="00294049">
        <w:t>,</w:t>
      </w:r>
      <w:r w:rsidRPr="00294049" w:rsidR="00294049">
        <w:t xml:space="preserve"> </w:t>
      </w:r>
      <w:r w:rsidR="00294049">
        <w:t xml:space="preserve">Salma </w:t>
      </w:r>
      <w:r w:rsidRPr="00BA440E" w:rsidR="00294049">
        <w:t>Mansurwala</w:t>
      </w:r>
      <w:r w:rsidR="005D491C">
        <w:t>.</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02AC19C8"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622894F0" w14:textId="77777777">
            <w:pPr>
              <w:spacing w:line="240" w:lineRule="auto"/>
              <w:rPr>
                <w:b/>
                <w:bCs/>
              </w:rPr>
            </w:pPr>
            <w:r>
              <w:rPr>
                <w:b/>
                <w:bCs/>
              </w:rPr>
              <w:t>4</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49E6982C" w14:textId="77777777">
            <w:pPr>
              <w:spacing w:line="240" w:lineRule="auto"/>
              <w:rPr>
                <w:b/>
                <w:bCs/>
                <w:i/>
                <w:iCs/>
              </w:rPr>
            </w:pPr>
            <w:r>
              <w:rPr>
                <w:b/>
                <w:bCs/>
                <w:i/>
                <w:iCs/>
              </w:rPr>
              <w:t xml:space="preserve">Apologies </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2E68B9C9" w14:textId="77777777">
            <w:pPr>
              <w:spacing w:line="240" w:lineRule="auto"/>
              <w:rPr>
                <w:b/>
                <w:bCs/>
              </w:rPr>
            </w:pPr>
            <w:r>
              <w:rPr>
                <w:b/>
                <w:bCs/>
              </w:rPr>
              <w:t>BL</w:t>
            </w:r>
          </w:p>
        </w:tc>
      </w:tr>
    </w:tbl>
    <w:p w:rsidR="004B2036" w:rsidP="004B2036" w:rsidRDefault="004B2036" w14:paraId="5A82C1FE" w14:textId="04FC4E18">
      <w:r>
        <w:br/>
      </w:r>
      <w:bookmarkStart w:name="_Hlk147315511" w:id="3"/>
      <w:r>
        <w:t xml:space="preserve">Valid apologies: </w:t>
      </w:r>
      <w:r w:rsidR="00326B3A">
        <w:t>Chris Mary</w:t>
      </w:r>
      <w:r w:rsidR="00CA7CF7">
        <w:t>, Ruby Stewart</w:t>
      </w:r>
      <w:r w:rsidR="00DC3499">
        <w:t xml:space="preserve">, </w:t>
      </w:r>
      <w:r w:rsidRPr="005A1592" w:rsidR="00DC3499">
        <w:t xml:space="preserve">Chye Hui </w:t>
      </w:r>
      <w:r w:rsidR="00DC3499">
        <w:t>(Samantha) Kuan</w:t>
      </w:r>
      <w:r w:rsidR="00294049">
        <w:t xml:space="preserve">, </w:t>
      </w:r>
      <w:r w:rsidRPr="00DB6438" w:rsidR="00294049">
        <w:t>Deeptanshu Sharma</w:t>
      </w:r>
      <w:r w:rsidR="004C6A58">
        <w:t xml:space="preserve">, </w:t>
      </w:r>
      <w:r w:rsidR="003F1277">
        <w:t xml:space="preserve">Jarod Eddy, </w:t>
      </w:r>
      <w:r w:rsidR="004C6A58">
        <w:t>Minh Tran</w:t>
      </w:r>
      <w:r w:rsidR="005D491C">
        <w:t>.</w:t>
      </w:r>
    </w:p>
    <w:p w:rsidR="001B5102" w:rsidP="001B5102" w:rsidRDefault="004B2036" w14:paraId="1F65C541" w14:textId="579825D1">
      <w:r>
        <w:t xml:space="preserve">Absences: </w:t>
      </w:r>
      <w:bookmarkEnd w:id="3"/>
      <w:r w:rsidR="004E77A6">
        <w:t>Lydia Mel</w:t>
      </w:r>
      <w:r w:rsidR="00DC3499">
        <w:t>,</w:t>
      </w:r>
      <w:r w:rsidR="00294049">
        <w:t xml:space="preserve"> Harry Passehl</w:t>
      </w:r>
      <w:r w:rsidR="005D491C">
        <w:t>.</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435AEB2F"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1E4D1FEA" w14:textId="77777777">
            <w:pPr>
              <w:spacing w:line="240" w:lineRule="auto"/>
              <w:rPr>
                <w:b/>
                <w:bCs/>
              </w:rPr>
            </w:pPr>
            <w:r>
              <w:rPr>
                <w:b/>
                <w:bCs/>
              </w:rPr>
              <w:t>5</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0FCE2190" w14:textId="77777777">
            <w:pPr>
              <w:spacing w:line="240" w:lineRule="auto"/>
              <w:rPr>
                <w:b/>
                <w:bCs/>
              </w:rPr>
            </w:pPr>
            <w:r>
              <w:rPr>
                <w:b/>
                <w:bCs/>
              </w:rPr>
              <w:t>President’s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71EA44B6" w14:textId="77777777">
            <w:pPr>
              <w:spacing w:line="240" w:lineRule="auto"/>
              <w:rPr>
                <w:b/>
                <w:bCs/>
              </w:rPr>
            </w:pPr>
            <w:r>
              <w:rPr>
                <w:b/>
                <w:bCs/>
              </w:rPr>
              <w:t>BL</w:t>
            </w:r>
          </w:p>
        </w:tc>
      </w:tr>
    </w:tbl>
    <w:p w:rsidR="00E71372" w:rsidP="00EC7957" w:rsidRDefault="00E71372" w14:paraId="22F2E894" w14:textId="4A118002">
      <w:r>
        <w:br/>
      </w:r>
      <w:r w:rsidR="00CB139F">
        <w:t>Bryan</w:t>
      </w:r>
      <w:r w:rsidR="00033BF1">
        <w:t xml:space="preserve"> </w:t>
      </w:r>
      <w:r w:rsidR="00FC3D46">
        <w:t xml:space="preserve">welcomes the new </w:t>
      </w:r>
      <w:r w:rsidR="0080343C">
        <w:t>C</w:t>
      </w:r>
      <w:r w:rsidR="00FC3D46">
        <w:t>ommittee members</w:t>
      </w:r>
      <w:r w:rsidR="008E05F6">
        <w:t xml:space="preserve"> who have been co</w:t>
      </w:r>
      <w:r w:rsidR="0073703B">
        <w:t>-</w:t>
      </w:r>
      <w:r w:rsidR="008E05F6">
        <w:t>opted</w:t>
      </w:r>
      <w:r w:rsidR="00FC3D46">
        <w:t xml:space="preserve">. </w:t>
      </w:r>
      <w:r w:rsidR="008E3483">
        <w:t xml:space="preserve">He notes that there were a lot of applications for vacancies, but </w:t>
      </w:r>
      <w:r w:rsidR="0080343C">
        <w:t xml:space="preserve">unfortunately </w:t>
      </w:r>
      <w:r w:rsidR="008E3483">
        <w:t xml:space="preserve">not for </w:t>
      </w:r>
      <w:r w:rsidR="00EB64EA">
        <w:t>the position of A</w:t>
      </w:r>
      <w:r w:rsidR="008E3483">
        <w:t xml:space="preserve">boriginal representative. </w:t>
      </w:r>
    </w:p>
    <w:p w:rsidR="00175EC7" w:rsidP="00EC7957" w:rsidRDefault="00041725" w14:paraId="171D3D6B" w14:textId="615FB104">
      <w:r>
        <w:t xml:space="preserve">Bryan </w:t>
      </w:r>
      <w:r w:rsidR="00CB168C">
        <w:t>provides feedback</w:t>
      </w:r>
      <w:r>
        <w:t xml:space="preserve"> about attending the ALSA conference</w:t>
      </w:r>
      <w:r w:rsidR="00E5279D">
        <w:t xml:space="preserve">, </w:t>
      </w:r>
      <w:r w:rsidR="00385520">
        <w:t xml:space="preserve">noting that he found it was very productive excluding the significant drinking going on during it. He confirms that the AULSS won 6 awards including best careers initiative for the Careers and Clerkships Guide, best health initiative for the Period Products Initiative, and we got though to two grand finals which were IHL and Witness Examination. Jess March won best oralist for IHL and both her and her teammate Kurt Schenk won </w:t>
      </w:r>
      <w:r w:rsidR="00385520">
        <w:t xml:space="preserve">best written submissions jointly. </w:t>
      </w:r>
      <w:r w:rsidR="000D2598">
        <w:br/>
      </w:r>
      <w:r w:rsidR="000D2598">
        <w:br/>
      </w:r>
      <w:r w:rsidR="00024EB2">
        <w:t xml:space="preserve"> It was great, but there was</w:t>
      </w:r>
      <w:r w:rsidR="00224AE3">
        <w:t xml:space="preserve"> </w:t>
      </w:r>
      <w:r w:rsidR="00024EB2">
        <w:t xml:space="preserve">a lot of drinking. </w:t>
      </w:r>
      <w:r w:rsidR="00915B60">
        <w:t xml:space="preserve">We won about 6 </w:t>
      </w:r>
      <w:r w:rsidR="004B211D">
        <w:t xml:space="preserve">awards in total. </w:t>
      </w:r>
      <w:r w:rsidR="000E262A">
        <w:t xml:space="preserve">Including best careers initiative for </w:t>
      </w:r>
      <w:r w:rsidR="00B0136A">
        <w:t xml:space="preserve">careers and clerkships guide. </w:t>
      </w:r>
      <w:r w:rsidR="001B3C56">
        <w:t xml:space="preserve">Best health initiative </w:t>
      </w:r>
      <w:r w:rsidR="00844101">
        <w:t xml:space="preserve">for period products initiative. </w:t>
      </w:r>
      <w:r w:rsidR="00792A38">
        <w:t xml:space="preserve">We </w:t>
      </w:r>
      <w:r w:rsidR="00ED4197">
        <w:t xml:space="preserve">got into two grand finals. One for IHL and one for Witness Examination. </w:t>
      </w:r>
      <w:r w:rsidR="00AF79BD">
        <w:t xml:space="preserve">IHL won best oralist for Jess Oralist and </w:t>
      </w:r>
      <w:r w:rsidR="000E378D">
        <w:t xml:space="preserve">her and Kurt </w:t>
      </w:r>
      <w:r w:rsidR="00AF79BD">
        <w:t>won the competition</w:t>
      </w:r>
      <w:r w:rsidR="000E378D">
        <w:t xml:space="preserve"> as well as best written submissions. </w:t>
      </w:r>
      <w:r w:rsidR="00F8375B">
        <w:t>Kat</w:t>
      </w:r>
      <w:r w:rsidR="00E63DEC">
        <w:t>i</w:t>
      </w:r>
      <w:r w:rsidR="00F8375B">
        <w:t>e Coope</w:t>
      </w:r>
      <w:r w:rsidR="00D967BD">
        <w:t xml:space="preserve">r </w:t>
      </w:r>
      <w:r w:rsidR="00BA217E">
        <w:t xml:space="preserve">got runner up for </w:t>
      </w:r>
      <w:r w:rsidR="009E5ED9">
        <w:t>Witness Examination.</w:t>
      </w:r>
    </w:p>
    <w:p w:rsidR="007F5791" w:rsidP="00EC7957" w:rsidRDefault="007F5791" w14:paraId="0410F97F" w14:textId="1594DB63">
      <w:r>
        <w:t xml:space="preserve">Eton </w:t>
      </w:r>
      <w:r w:rsidR="00385520">
        <w:t>entered</w:t>
      </w:r>
      <w:r>
        <w:t xml:space="preserve"> </w:t>
      </w:r>
      <w:r w:rsidR="00385520">
        <w:t xml:space="preserve">the </w:t>
      </w:r>
      <w:r>
        <w:t>room at 6.0</w:t>
      </w:r>
      <w:r w:rsidR="008A43B0">
        <w:t>6</w:t>
      </w:r>
      <w:r w:rsidR="00385520">
        <w:t>pm</w:t>
      </w:r>
    </w:p>
    <w:p w:rsidR="00BE2614" w:rsidP="00EC7957" w:rsidRDefault="00765530" w14:paraId="1BB8F611" w14:textId="13D2876E">
      <w:r>
        <w:t>Bryan notes that the AULSS was the only Law Student Society to send competitors because UniSA did not send anyone and Flinders just sent their President.</w:t>
      </w:r>
    </w:p>
    <w:p w:rsidR="00B061E6" w:rsidP="00EC7957" w:rsidRDefault="00D7376D" w14:paraId="4B73E567" w14:textId="260430FE">
      <w:r>
        <w:t>Rui and Ary</w:t>
      </w:r>
      <w:r w:rsidR="00D82C88">
        <w:t>a</w:t>
      </w:r>
      <w:r>
        <w:t>man enter</w:t>
      </w:r>
      <w:r w:rsidR="00BB2931">
        <w:t>ed</w:t>
      </w:r>
      <w:r w:rsidR="00D82C88">
        <w:t xml:space="preserve"> the room</w:t>
      </w:r>
      <w:r>
        <w:t xml:space="preserve"> at 6.09pm </w:t>
      </w:r>
    </w:p>
    <w:p w:rsidR="00C40796" w:rsidP="00EC7957" w:rsidRDefault="004B4BD0" w14:paraId="5DF8B2B5" w14:textId="44D5448D">
      <w:r>
        <w:t xml:space="preserve">Bryan notes that the </w:t>
      </w:r>
      <w:r w:rsidR="0083418C">
        <w:t>John Bray Alumni Network program is now live</w:t>
      </w:r>
      <w:r w:rsidR="0052237A">
        <w:t>, and asks that i</w:t>
      </w:r>
      <w:r w:rsidR="0083418C">
        <w:t xml:space="preserve">f </w:t>
      </w:r>
      <w:r w:rsidR="004A1B94">
        <w:t xml:space="preserve">people have not received an email from them yet, let </w:t>
      </w:r>
      <w:r w:rsidR="00940162">
        <w:t>him</w:t>
      </w:r>
      <w:r w:rsidR="004A1B94">
        <w:t xml:space="preserve"> know. </w:t>
      </w:r>
      <w:r w:rsidR="00376C26">
        <w:t xml:space="preserve">Peter Tantalos, </w:t>
      </w:r>
      <w:r w:rsidR="0055199D">
        <w:t xml:space="preserve">the </w:t>
      </w:r>
      <w:r w:rsidR="00376C26">
        <w:t xml:space="preserve">former </w:t>
      </w:r>
      <w:r w:rsidR="001132F8">
        <w:t xml:space="preserve">AULSS </w:t>
      </w:r>
      <w:r w:rsidR="00376C26">
        <w:t xml:space="preserve">president </w:t>
      </w:r>
      <w:r w:rsidR="001132F8">
        <w:t xml:space="preserve">has </w:t>
      </w:r>
      <w:r w:rsidR="00376C26">
        <w:t xml:space="preserve">resigned </w:t>
      </w:r>
      <w:r w:rsidR="008A38A1">
        <w:t xml:space="preserve">from the committee. </w:t>
      </w:r>
      <w:r w:rsidR="001B2DCF">
        <w:t>Ch</w:t>
      </w:r>
      <w:r w:rsidR="00907BA0">
        <w:t xml:space="preserve">elsea Chieng </w:t>
      </w:r>
      <w:r w:rsidR="00EB0D0B">
        <w:t xml:space="preserve">the immediate past president, </w:t>
      </w:r>
      <w:r w:rsidR="001B2DCF">
        <w:t xml:space="preserve">and </w:t>
      </w:r>
      <w:r w:rsidR="00853C6F">
        <w:t xml:space="preserve">he </w:t>
      </w:r>
      <w:r w:rsidR="001B2DCF">
        <w:t>are now running it.</w:t>
      </w:r>
    </w:p>
    <w:p w:rsidR="0038678D" w:rsidP="00EC7957" w:rsidRDefault="006C00A4" w14:paraId="6B4D424A" w14:textId="0851D19B">
      <w:r>
        <w:t xml:space="preserve">Bryan </w:t>
      </w:r>
      <w:r w:rsidR="00EB140A">
        <w:t xml:space="preserve">states that he would really like the AULSS to </w:t>
      </w:r>
      <w:r w:rsidR="00575098">
        <w:t xml:space="preserve">perform better than previous years in the Tri Society Blood Drive with the Engineering and Medical Student Societies where the AULSS has always come third. </w:t>
      </w:r>
    </w:p>
    <w:p w:rsidR="00E164E5" w:rsidP="00EC7957" w:rsidRDefault="0038678D" w14:paraId="3B8F1BFA" w14:textId="77777777">
      <w:r>
        <w:t xml:space="preserve">Bryan notes that unfortunately it looks like the possibility of the Law School having a coffee cart in the Ligertwood foyer is not happening. </w:t>
      </w:r>
      <w:r w:rsidR="00972FC1">
        <w:t>He does note that he is l</w:t>
      </w:r>
      <w:r w:rsidR="00E83545">
        <w:t>ooking at ways to revamp the foyer</w:t>
      </w:r>
      <w:r w:rsidR="005840F0">
        <w:t xml:space="preserve"> as part of </w:t>
      </w:r>
      <w:r w:rsidR="00A774C9">
        <w:t xml:space="preserve">a university </w:t>
      </w:r>
      <w:r w:rsidR="005840F0">
        <w:t>plan to revamp</w:t>
      </w:r>
      <w:r w:rsidR="00CE5CE7">
        <w:t xml:space="preserve"> L</w:t>
      </w:r>
      <w:r w:rsidR="005840F0">
        <w:t xml:space="preserve">aw </w:t>
      </w:r>
      <w:r w:rsidR="00CE5CE7">
        <w:t>S</w:t>
      </w:r>
      <w:r w:rsidR="005840F0">
        <w:t xml:space="preserve">chool culture. </w:t>
      </w:r>
    </w:p>
    <w:p w:rsidRPr="00853C6F" w:rsidR="00EC7957" w:rsidP="00EC7957" w:rsidRDefault="00EC7957" w14:paraId="00017DB5" w14:textId="7063B120">
      <w:r w:rsidRPr="005A6D59">
        <w:rPr>
          <w:b/>
          <w:bCs/>
          <w:u w:val="single"/>
        </w:rPr>
        <w:t>Motion:</w:t>
      </w:r>
    </w:p>
    <w:p w:rsidR="00EC7957" w:rsidP="00EC7957" w:rsidRDefault="00EC7957" w14:paraId="544043A6" w14:textId="694966C0">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President’s Report. </w:t>
      </w:r>
    </w:p>
    <w:p w:rsidR="00EC7957" w:rsidP="00EC7957" w:rsidRDefault="00EC7957" w14:paraId="4070084E" w14:textId="18138351">
      <w:r>
        <w:t xml:space="preserve">Moved: </w:t>
      </w:r>
      <w:r w:rsidR="00F954BD">
        <w:t>Rui</w:t>
      </w:r>
    </w:p>
    <w:p w:rsidR="00EC7957" w:rsidP="00EC7957" w:rsidRDefault="00EC7957" w14:paraId="24FB673D" w14:textId="64655DB6">
      <w:r>
        <w:t xml:space="preserve">Seconded: </w:t>
      </w:r>
      <w:r w:rsidR="00216F00">
        <w:t>Patricia</w:t>
      </w:r>
    </w:p>
    <w:p w:rsidR="001B5102" w:rsidP="001B5102" w:rsidRDefault="00EC7957" w14:paraId="11FD47AA" w14:textId="48F1CC90">
      <w:r>
        <w:t xml:space="preserve">Carried unanimously. </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6415F72F"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3CB2F337" w14:textId="77777777">
            <w:pPr>
              <w:spacing w:line="240" w:lineRule="auto"/>
              <w:rPr>
                <w:b/>
                <w:bCs/>
              </w:rPr>
            </w:pPr>
            <w:r>
              <w:rPr>
                <w:b/>
                <w:bCs/>
              </w:rPr>
              <w:t>6</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38295022" w14:textId="77777777">
            <w:pPr>
              <w:spacing w:line="240" w:lineRule="auto"/>
              <w:rPr>
                <w:b/>
                <w:bCs/>
              </w:rPr>
            </w:pPr>
            <w:r>
              <w:rPr>
                <w:b/>
                <w:bCs/>
              </w:rPr>
              <w:t>Vice-President’s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23F40950" w14:textId="77777777">
            <w:pPr>
              <w:spacing w:line="240" w:lineRule="auto"/>
              <w:rPr>
                <w:b/>
                <w:bCs/>
              </w:rPr>
            </w:pPr>
            <w:r>
              <w:rPr>
                <w:b/>
                <w:bCs/>
              </w:rPr>
              <w:t>FE</w:t>
            </w:r>
          </w:p>
        </w:tc>
      </w:tr>
    </w:tbl>
    <w:p w:rsidR="00675369" w:rsidP="008A1ECD" w:rsidRDefault="00352AB9" w14:paraId="63372E8A" w14:textId="52FA50C9">
      <w:r>
        <w:br/>
      </w:r>
      <w:r>
        <w:t xml:space="preserve">Felix </w:t>
      </w:r>
      <w:r w:rsidR="00214AA0">
        <w:t xml:space="preserve">informs the Committee that the AULSS will </w:t>
      </w:r>
      <w:r w:rsidR="0047663E">
        <w:t xml:space="preserve">be offering </w:t>
      </w:r>
      <w:r w:rsidR="00222702">
        <w:t>special 140</w:t>
      </w:r>
      <w:r w:rsidRPr="00222702" w:rsidR="00222702">
        <w:rPr>
          <w:vertAlign w:val="superscript"/>
        </w:rPr>
        <w:t>th</w:t>
      </w:r>
      <w:r w:rsidR="00222702">
        <w:t xml:space="preserve"> year anniversary </w:t>
      </w:r>
      <w:r w:rsidR="008C4CA4">
        <w:t xml:space="preserve">merchandise </w:t>
      </w:r>
      <w:r w:rsidR="00097D49">
        <w:t xml:space="preserve">for Semester 2’s merchandise offerings. </w:t>
      </w:r>
      <w:r w:rsidR="00111DBE">
        <w:t>He notes that the ordering window will be open for three weeks as of week 5</w:t>
      </w:r>
      <w:r w:rsidR="00347B9B">
        <w:t>.</w:t>
      </w:r>
      <w:r w:rsidRPr="004F0F06" w:rsidR="004F0F06">
        <w:t xml:space="preserve"> </w:t>
      </w:r>
      <w:r w:rsidR="004F0F06">
        <w:t xml:space="preserve">Felix notes that broadly the merchandise line will remain similar to Semester 1’s lineup in terms of the types of clothing. </w:t>
      </w:r>
    </w:p>
    <w:p w:rsidR="00C61776" w:rsidP="008A1ECD" w:rsidRDefault="00C61776" w14:paraId="45412BFE" w14:textId="2640473E">
      <w:r>
        <w:t xml:space="preserve">Felix advises that </w:t>
      </w:r>
      <w:r w:rsidR="007954DA">
        <w:t>as this merchandise line is also intended to appeal to alumni</w:t>
      </w:r>
      <w:r w:rsidR="007B2C05">
        <w:t xml:space="preserve">, that he has </w:t>
      </w:r>
      <w:r w:rsidR="001D7E2F">
        <w:t>enlisted</w:t>
      </w:r>
      <w:r w:rsidR="007B2C05">
        <w:t xml:space="preserve"> a few notable alumni across the judiciary, private legal practice and politics to </w:t>
      </w:r>
      <w:r w:rsidR="001D7E2F">
        <w:t>model with the Society’s existing merchandise</w:t>
      </w:r>
      <w:r w:rsidR="001D466C">
        <w:t xml:space="preserve">. The </w:t>
      </w:r>
      <w:r w:rsidR="00845719">
        <w:t>alumni include f</w:t>
      </w:r>
      <w:r w:rsidRPr="00845719" w:rsidR="00845719">
        <w:t>ormer Federal Court Judge Catherine Branson AC KC, former Federal Cabinet Minister Christopher Pyne, and Dr Rachael Gray KC.</w:t>
      </w:r>
    </w:p>
    <w:p w:rsidR="00F94992" w:rsidP="008A1ECD" w:rsidRDefault="00FB375F" w14:paraId="06224C0B" w14:textId="741F0382">
      <w:r>
        <w:t xml:space="preserve">Felix </w:t>
      </w:r>
      <w:r w:rsidR="00816174">
        <w:t xml:space="preserve">notes that the AULSS will be selling Law School Local cards again </w:t>
      </w:r>
      <w:r w:rsidR="00C72C23">
        <w:t xml:space="preserve">as of week 4 </w:t>
      </w:r>
      <w:r w:rsidR="00C72E23">
        <w:t>and encourages members to volunteer for the stall once the date is confirmed, and to encourage people to purchase a card.</w:t>
      </w:r>
    </w:p>
    <w:p w:rsidR="00C72E23" w:rsidP="008A1ECD" w:rsidRDefault="00305877" w14:paraId="158E855D" w14:textId="18F4AB9E">
      <w:r>
        <w:t xml:space="preserve">Felix </w:t>
      </w:r>
      <w:r w:rsidR="00690803">
        <w:t>foreshadows</w:t>
      </w:r>
      <w:r>
        <w:t xml:space="preserve"> that the Executive will be discussing constitutional reform at its next meeting, and requests that if any members of the Committee have any suggested changes to the Constitution to please advise one of the Executive</w:t>
      </w:r>
      <w:r w:rsidR="0089079C">
        <w:t xml:space="preserve"> so that the suggestion can be discussed. </w:t>
      </w:r>
      <w:r w:rsidR="00A910AB">
        <w:t xml:space="preserve">He adds that the Executive will also be discussing significant changes to the AULSS election rules which </w:t>
      </w:r>
      <w:r w:rsidR="005311FE">
        <w:t xml:space="preserve">are not of sufficient quality anymore and </w:t>
      </w:r>
      <w:r w:rsidR="005346F1">
        <w:t>that a new set of rules will be submitted to the Committee for adoption at its next meeting.</w:t>
      </w:r>
      <w:r w:rsidR="008A1494">
        <w:t xml:space="preserve"> Changes will likely include adding a </w:t>
      </w:r>
      <w:r w:rsidR="004D35E0">
        <w:t>withdrawal</w:t>
      </w:r>
      <w:r w:rsidR="008A1494">
        <w:t xml:space="preserve"> section to the rules, strengthening penalties for breaching the rules, clarifying and codifying existing practices in relation to the election and more. </w:t>
      </w:r>
    </w:p>
    <w:p w:rsidR="00A37F49" w:rsidP="008A1ECD" w:rsidRDefault="00A2772C" w14:paraId="6662A94A" w14:textId="0AD2F5C9">
      <w:r>
        <w:t xml:space="preserve">Felix informs the Committee that the AULSS, through a YouX grant, now has a first aid kit. </w:t>
      </w:r>
      <w:r w:rsidR="00483257">
        <w:t xml:space="preserve">Previously the AULSS would ask for first aid through the Law School office in the foyer, but as this has closed there is no first aid kit nearby that is accessible to the Society. </w:t>
      </w:r>
      <w:r w:rsidR="008A5893">
        <w:t>As such, Felix believed it would be helpful for the Society itself to have one, which will be kept in the office and can be used for events. He requests that anyone who needs to take any items from the kit may do so, but must inform him afterwards so he is aware of what has been taken.</w:t>
      </w:r>
    </w:p>
    <w:p w:rsidR="00295C07" w:rsidP="008A1ECD" w:rsidRDefault="00295C07" w14:paraId="55DA4A4B" w14:textId="013C7C8A">
      <w:r>
        <w:t xml:space="preserve">Felix reminds members of the Committee who have done any volunteering </w:t>
      </w:r>
      <w:r w:rsidR="00E6753D">
        <w:t xml:space="preserve">that is consistent with the volunteering recognition policy </w:t>
      </w:r>
      <w:r>
        <w:t>that they may be able to count</w:t>
      </w:r>
      <w:r w:rsidR="0011262E">
        <w:t xml:space="preserve"> </w:t>
      </w:r>
      <w:r w:rsidR="0005219D">
        <w:t>such hours towards their total which can earn them an additional reward, and requests members who have done hours to please remind their Directors to have those hours logged.</w:t>
      </w:r>
    </w:p>
    <w:p w:rsidRPr="005A6D59" w:rsidR="008A1ECD" w:rsidP="008A1ECD" w:rsidRDefault="008A1ECD" w14:paraId="5AE9A4D0" w14:textId="47B0A7B0">
      <w:pPr>
        <w:rPr>
          <w:b/>
          <w:bCs/>
          <w:u w:val="single"/>
        </w:rPr>
      </w:pPr>
      <w:r w:rsidRPr="005A6D59">
        <w:rPr>
          <w:b/>
          <w:bCs/>
          <w:u w:val="single"/>
        </w:rPr>
        <w:t>Motion:</w:t>
      </w:r>
    </w:p>
    <w:p w:rsidR="008A1ECD" w:rsidP="008A1ECD" w:rsidRDefault="008A1ECD" w14:paraId="506499A0" w14:textId="30B06B63">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Vice President’s Report. </w:t>
      </w:r>
    </w:p>
    <w:p w:rsidR="008A1ECD" w:rsidP="008A1ECD" w:rsidRDefault="008A1ECD" w14:paraId="3E6675B4" w14:textId="3C6A0EC8">
      <w:r>
        <w:t>Moved</w:t>
      </w:r>
      <w:r w:rsidR="004348D7">
        <w:t>: Minnah</w:t>
      </w:r>
    </w:p>
    <w:p w:rsidR="008A1ECD" w:rsidP="008A1ECD" w:rsidRDefault="008A1ECD" w14:paraId="7BBE476A" w14:textId="57F45392">
      <w:r>
        <w:t xml:space="preserve">Seconded: </w:t>
      </w:r>
      <w:r w:rsidR="004348D7">
        <w:t xml:space="preserve">Rui </w:t>
      </w:r>
    </w:p>
    <w:p w:rsidR="0063309A" w:rsidP="001B5102" w:rsidRDefault="008A1ECD" w14:paraId="5686482D" w14:textId="5DF5BBF5">
      <w:r>
        <w:t xml:space="preserve">Carried unanimously. </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4C9D1D72"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7F5C51D1" w14:textId="77777777">
            <w:pPr>
              <w:spacing w:line="240" w:lineRule="auto"/>
              <w:rPr>
                <w:b/>
                <w:bCs/>
              </w:rPr>
            </w:pPr>
            <w:r>
              <w:rPr>
                <w:b/>
                <w:bCs/>
              </w:rPr>
              <w:t>7</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13BBBBC2" w14:textId="77777777">
            <w:pPr>
              <w:spacing w:line="240" w:lineRule="auto"/>
              <w:rPr>
                <w:b/>
                <w:bCs/>
              </w:rPr>
            </w:pPr>
            <w:r>
              <w:rPr>
                <w:b/>
                <w:bCs/>
              </w:rPr>
              <w:t>Treasurer’s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241ECCA2" w14:textId="77777777">
            <w:pPr>
              <w:spacing w:line="240" w:lineRule="auto"/>
              <w:rPr>
                <w:b/>
                <w:bCs/>
              </w:rPr>
            </w:pPr>
            <w:r>
              <w:rPr>
                <w:b/>
                <w:bCs/>
              </w:rPr>
              <w:t>MB</w:t>
            </w:r>
          </w:p>
        </w:tc>
      </w:tr>
    </w:tbl>
    <w:p w:rsidR="00547CCC" w:rsidP="001B5102" w:rsidRDefault="00F60DD6" w14:paraId="7701A3CB" w14:textId="6A27907E">
      <w:r>
        <w:br/>
      </w:r>
      <w:r w:rsidR="002E297E">
        <w:t>Henry</w:t>
      </w:r>
      <w:r w:rsidR="00E6387F">
        <w:t xml:space="preserve"> </w:t>
      </w:r>
      <w:r w:rsidR="00816561">
        <w:t>L</w:t>
      </w:r>
      <w:r w:rsidR="002E297E">
        <w:t xml:space="preserve"> </w:t>
      </w:r>
      <w:r w:rsidR="0013332C">
        <w:t xml:space="preserve">entered the room </w:t>
      </w:r>
      <w:r w:rsidR="002E297E">
        <w:t>at 6.20pm</w:t>
      </w:r>
    </w:p>
    <w:p w:rsidR="00AA4E7D" w:rsidP="001B5102" w:rsidRDefault="00B53A9F" w14:paraId="718E848C" w14:textId="29F46136">
      <w:r>
        <w:t>Minnah informs the Committee that after some delays that needed to be resolved first, the AULSS Endowment Fund has formally been lodged with the bank</w:t>
      </w:r>
      <w:r w:rsidR="003F32CD">
        <w:t>.</w:t>
      </w:r>
    </w:p>
    <w:p w:rsidR="00AA4E7D" w:rsidP="001B5102" w:rsidRDefault="00AA4E7D" w14:paraId="2CA776DC" w14:textId="07F6B056">
      <w:r>
        <w:t>Bhoomika entered the room at 6.21pm</w:t>
      </w:r>
    </w:p>
    <w:p w:rsidR="0098468E" w:rsidP="001B5102" w:rsidRDefault="00A46131" w14:paraId="5B638A5D" w14:textId="62EAC4C2">
      <w:r>
        <w:t>Minnah notes that the AULSS has made $</w:t>
      </w:r>
      <w:r w:rsidR="005C7710">
        <w:t>37.5</w:t>
      </w:r>
      <w:r w:rsidR="00E73D91">
        <w:t xml:space="preserve"> thousand</w:t>
      </w:r>
      <w:r w:rsidR="005C7710">
        <w:t xml:space="preserve"> in sponsorship which is about 2</w:t>
      </w:r>
      <w:r w:rsidR="00551451">
        <w:t xml:space="preserve"> thousand</w:t>
      </w:r>
      <w:r w:rsidR="005C7710">
        <w:t xml:space="preserve"> under </w:t>
      </w:r>
      <w:r w:rsidR="00B6675D">
        <w:t>the AULSS’</w:t>
      </w:r>
      <w:r w:rsidR="004D53B6">
        <w:t xml:space="preserve"> earlier sponsorship</w:t>
      </w:r>
      <w:r w:rsidR="005C7710">
        <w:t xml:space="preserve"> goal. </w:t>
      </w:r>
      <w:r w:rsidR="00243767">
        <w:t>She notes that the AULSS now h</w:t>
      </w:r>
      <w:r w:rsidR="00E42116">
        <w:t xml:space="preserve">ave a new </w:t>
      </w:r>
      <w:r w:rsidR="0031639D">
        <w:t>sponsorship plan</w:t>
      </w:r>
      <w:r w:rsidR="00506D44">
        <w:t xml:space="preserve"> and will be receiving a third of </w:t>
      </w:r>
      <w:r w:rsidR="004111B4">
        <w:t xml:space="preserve">a pool of 3,300 for an intervarsity marathon competition. </w:t>
      </w:r>
    </w:p>
    <w:p w:rsidR="00FD1A0B" w:rsidP="001B5102" w:rsidRDefault="008179DA" w14:paraId="000F9F2A" w14:textId="16823E0A">
      <w:r>
        <w:t>Minnah also notes that the AULSS may end up</w:t>
      </w:r>
      <w:r w:rsidR="00FD1A0B">
        <w:t xml:space="preserve"> abolishing circ</w:t>
      </w:r>
      <w:r w:rsidR="00EC44E0">
        <w:t>ular resolutions as a mechanism for approving expenses</w:t>
      </w:r>
      <w:r w:rsidR="00FD1A0B">
        <w:t xml:space="preserve"> once</w:t>
      </w:r>
      <w:r w:rsidR="000065D0">
        <w:t xml:space="preserve"> a new financial policy</w:t>
      </w:r>
      <w:r w:rsidR="00FD1A0B">
        <w:t xml:space="preserve"> is in.</w:t>
      </w:r>
    </w:p>
    <w:p w:rsidRPr="005A6D59" w:rsidR="003302CE" w:rsidP="003302CE" w:rsidRDefault="003302CE" w14:paraId="5CD83069" w14:textId="77777777">
      <w:pPr>
        <w:rPr>
          <w:b/>
          <w:bCs/>
          <w:u w:val="single"/>
        </w:rPr>
      </w:pPr>
      <w:r w:rsidRPr="005A6D59">
        <w:rPr>
          <w:b/>
          <w:bCs/>
          <w:u w:val="single"/>
        </w:rPr>
        <w:t>Motion:</w:t>
      </w:r>
    </w:p>
    <w:p w:rsidR="003302CE" w:rsidP="001B5102" w:rsidRDefault="003302CE" w14:paraId="582349EF" w14:textId="4E171B68">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Treasurer’s Report. </w:t>
      </w:r>
    </w:p>
    <w:p w:rsidR="004D5898" w:rsidP="001B5102" w:rsidRDefault="00695FFD" w14:paraId="0D1D7FB4" w14:textId="2D84732F">
      <w:r>
        <w:t xml:space="preserve">Moved: </w:t>
      </w:r>
      <w:r w:rsidR="00FD1A0B">
        <w:t>Natalie</w:t>
      </w:r>
    </w:p>
    <w:p w:rsidR="003939EC" w:rsidP="001B5102" w:rsidRDefault="00695FFD" w14:paraId="2759D5EB" w14:textId="40C30D5C">
      <w:r>
        <w:t xml:space="preserve">Seconded: </w:t>
      </w:r>
      <w:r w:rsidR="003939EC">
        <w:t>Sofia</w:t>
      </w:r>
    </w:p>
    <w:p w:rsidR="001B5102" w:rsidP="001B5102" w:rsidRDefault="00C12580" w14:paraId="427F79E7" w14:textId="077E2E60">
      <w:r>
        <w:t>Carried</w:t>
      </w:r>
      <w:r w:rsidR="00C7577E">
        <w:t xml:space="preserve"> </w:t>
      </w:r>
      <w:r w:rsidR="00CB0147">
        <w:t xml:space="preserve">unanimously. </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063A24E3"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2F746471" w14:textId="77777777">
            <w:pPr>
              <w:spacing w:line="240" w:lineRule="auto"/>
              <w:rPr>
                <w:b/>
                <w:bCs/>
              </w:rPr>
            </w:pPr>
            <w:r>
              <w:rPr>
                <w:b/>
                <w:bCs/>
              </w:rPr>
              <w:t>8</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1F3E0E82" w14:textId="77777777">
            <w:pPr>
              <w:spacing w:line="240" w:lineRule="auto"/>
              <w:rPr>
                <w:b/>
                <w:bCs/>
              </w:rPr>
            </w:pPr>
            <w:r>
              <w:rPr>
                <w:b/>
                <w:bCs/>
              </w:rPr>
              <w:t>Director of Activities’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2ABF4155" w14:textId="77777777">
            <w:pPr>
              <w:spacing w:line="240" w:lineRule="auto"/>
              <w:rPr>
                <w:b/>
                <w:bCs/>
              </w:rPr>
            </w:pPr>
            <w:r>
              <w:rPr>
                <w:b/>
                <w:bCs/>
              </w:rPr>
              <w:t>NN</w:t>
            </w:r>
          </w:p>
        </w:tc>
      </w:tr>
    </w:tbl>
    <w:p w:rsidR="00C75E4A" w:rsidP="00EC7957" w:rsidRDefault="00AF405E" w14:paraId="1A8483E6" w14:textId="5854F76A">
      <w:r>
        <w:rPr>
          <w:b/>
          <w:bCs/>
          <w:u w:val="single"/>
        </w:rPr>
        <w:br/>
      </w:r>
      <w:r w:rsidR="00C75E4A">
        <w:t xml:space="preserve">Natalie notes that the End of Exam Party was last semester, and while it did run well there were less people attending than </w:t>
      </w:r>
      <w:r w:rsidR="0046558F">
        <w:t xml:space="preserve">last year. </w:t>
      </w:r>
      <w:r w:rsidR="006D1308">
        <w:t xml:space="preserve">She explains that the way the portfolio budgets for these types of events is to </w:t>
      </w:r>
      <w:r w:rsidR="006E0260">
        <w:t xml:space="preserve">consider last year’s actual attendance and assume that the attendance will be just under that. However because ticket sales were below that level, the Society made a $450 loss on that event, selling 107 tickets. </w:t>
      </w:r>
      <w:r w:rsidR="00F93C27">
        <w:t xml:space="preserve">She notes that this is quite possibly due to people going on holidays and raises that this event may end up being cut in future years. </w:t>
      </w:r>
    </w:p>
    <w:p w:rsidR="00A3690F" w:rsidP="00EC7957" w:rsidRDefault="00CF3A82" w14:paraId="7613C918" w14:textId="07A8328E">
      <w:r>
        <w:t xml:space="preserve">Natalie notes that the </w:t>
      </w:r>
      <w:r w:rsidR="00CA31FF">
        <w:t xml:space="preserve">ABLE </w:t>
      </w:r>
      <w:r>
        <w:t>Ba</w:t>
      </w:r>
      <w:r w:rsidR="00CA31FF">
        <w:t xml:space="preserve">ck </w:t>
      </w:r>
      <w:r>
        <w:t>T</w:t>
      </w:r>
      <w:r w:rsidR="00CA31FF">
        <w:t xml:space="preserve">o </w:t>
      </w:r>
      <w:r>
        <w:t>S</w:t>
      </w:r>
      <w:r w:rsidR="00CA31FF">
        <w:t xml:space="preserve">chool </w:t>
      </w:r>
      <w:r>
        <w:t>P</w:t>
      </w:r>
      <w:r w:rsidR="00CA31FF">
        <w:t xml:space="preserve">arty was meant to be held last Friday, </w:t>
      </w:r>
      <w:r w:rsidR="00850965">
        <w:t xml:space="preserve">and </w:t>
      </w:r>
      <w:r w:rsidR="00D5724D">
        <w:t xml:space="preserve">everything was organised </w:t>
      </w:r>
      <w:r w:rsidR="00AD6DA4">
        <w:t xml:space="preserve">for this, </w:t>
      </w:r>
      <w:r w:rsidR="009A6E64">
        <w:t xml:space="preserve">but </w:t>
      </w:r>
      <w:r w:rsidR="000F6205">
        <w:t>then suddenly</w:t>
      </w:r>
      <w:r w:rsidR="009B4B3B">
        <w:t xml:space="preserve"> the Unibar</w:t>
      </w:r>
      <w:r w:rsidR="000F6205">
        <w:t xml:space="preserve"> changed the date and decided to incur a minimum spend which </w:t>
      </w:r>
      <w:r w:rsidR="003224E8">
        <w:t>was too expensive to be paid</w:t>
      </w:r>
      <w:r w:rsidR="000F6205">
        <w:t xml:space="preserve">. </w:t>
      </w:r>
      <w:r w:rsidR="00E549EE">
        <w:t xml:space="preserve">So </w:t>
      </w:r>
      <w:r w:rsidR="003224E8">
        <w:t>the clubs</w:t>
      </w:r>
      <w:r w:rsidR="000E45AB">
        <w:t xml:space="preserve"> organising the event</w:t>
      </w:r>
      <w:r w:rsidR="00E549EE">
        <w:t xml:space="preserve"> had to cancel it last minute. </w:t>
      </w:r>
      <w:r w:rsidR="008363D8">
        <w:t>The clubs are now</w:t>
      </w:r>
      <w:r w:rsidR="00A3690F">
        <w:t xml:space="preserve"> looking at a </w:t>
      </w:r>
      <w:r w:rsidR="00476EA8">
        <w:t>different version</w:t>
      </w:r>
      <w:r w:rsidR="00A3690F">
        <w:t xml:space="preserve"> in </w:t>
      </w:r>
      <w:r w:rsidR="00CB37F7">
        <w:t xml:space="preserve">the mid semester </w:t>
      </w:r>
      <w:r w:rsidR="00A3690F">
        <w:t xml:space="preserve">break, but because ABLE is funding the whole thing </w:t>
      </w:r>
      <w:r w:rsidR="00A02C07">
        <w:t xml:space="preserve">the AULSS’ perspective is to </w:t>
      </w:r>
      <w:r w:rsidR="00A3690F">
        <w:t>continue rather than cancelling it.</w:t>
      </w:r>
      <w:r w:rsidR="005709DF">
        <w:t xml:space="preserve"> She notes that the</w:t>
      </w:r>
      <w:r w:rsidR="002A3B60">
        <w:t xml:space="preserve"> </w:t>
      </w:r>
      <w:r w:rsidR="00E044FD">
        <w:t>28</w:t>
      </w:r>
      <w:r w:rsidRPr="00E044FD" w:rsidR="00E044FD">
        <w:rPr>
          <w:vertAlign w:val="superscript"/>
        </w:rPr>
        <w:t>th</w:t>
      </w:r>
      <w:r w:rsidR="00E044FD">
        <w:t xml:space="preserve"> </w:t>
      </w:r>
      <w:r w:rsidR="009F58B4">
        <w:t>of September</w:t>
      </w:r>
      <w:r w:rsidR="00E044FD">
        <w:t xml:space="preserve"> is </w:t>
      </w:r>
      <w:r w:rsidR="009F58B4">
        <w:t xml:space="preserve">the </w:t>
      </w:r>
      <w:r w:rsidR="00E044FD">
        <w:t xml:space="preserve">likely date. </w:t>
      </w:r>
    </w:p>
    <w:p w:rsidR="00E06FA5" w:rsidP="00EC7957" w:rsidRDefault="00F97247" w14:paraId="4EB59980" w14:textId="5F99CE84">
      <w:r>
        <w:t xml:space="preserve">Ruby </w:t>
      </w:r>
      <w:r w:rsidR="00F075F1">
        <w:t>enter</w:t>
      </w:r>
      <w:r w:rsidR="00911312">
        <w:t>ed</w:t>
      </w:r>
      <w:r w:rsidR="00F075F1">
        <w:t xml:space="preserve"> the room at </w:t>
      </w:r>
      <w:r w:rsidR="00256F1D">
        <w:t>6.29</w:t>
      </w:r>
      <w:r w:rsidR="00F075F1">
        <w:t>pm</w:t>
      </w:r>
      <w:r w:rsidR="002E170A">
        <w:t xml:space="preserve"> </w:t>
      </w:r>
    </w:p>
    <w:p w:rsidR="00064B7D" w:rsidP="00EC7957" w:rsidRDefault="00643A55" w14:paraId="5A5730D6" w14:textId="642E60E6">
      <w:r>
        <w:t xml:space="preserve">Natalie notes that </w:t>
      </w:r>
      <w:r w:rsidR="00B515B5">
        <w:t>Law Dinner is coming up</w:t>
      </w:r>
      <w:r w:rsidR="00FF2B00">
        <w:t xml:space="preserve"> which will be held </w:t>
      </w:r>
      <w:r w:rsidR="00650DA7">
        <w:t xml:space="preserve">at </w:t>
      </w:r>
      <w:r w:rsidR="00116462">
        <w:t>the I</w:t>
      </w:r>
      <w:r w:rsidR="00650DA7">
        <w:t>ntercontinental</w:t>
      </w:r>
      <w:r w:rsidR="00116462">
        <w:t xml:space="preserve"> Hotel, and that someone from</w:t>
      </w:r>
      <w:r w:rsidR="006D7934">
        <w:t xml:space="preserve"> the</w:t>
      </w:r>
      <w:r w:rsidR="0019455A">
        <w:t xml:space="preserve"> Law Society</w:t>
      </w:r>
      <w:r w:rsidR="00ED1F31">
        <w:t xml:space="preserve"> will</w:t>
      </w:r>
      <w:r w:rsidR="0019455A">
        <w:t xml:space="preserve"> attend</w:t>
      </w:r>
      <w:r w:rsidR="005A60D0">
        <w:t xml:space="preserve"> as the guest speaker.</w:t>
      </w:r>
      <w:r w:rsidR="000174B8">
        <w:t xml:space="preserve"> Unfortunately, </w:t>
      </w:r>
      <w:r w:rsidR="00E13113">
        <w:t xml:space="preserve">Natalie informs the Committee that on present ticket sales, it looks like the AULSS will lose about a thousand dollars unless another 30 or so tickets can be sold. She </w:t>
      </w:r>
      <w:r w:rsidR="00BC7E39">
        <w:t>encourages</w:t>
      </w:r>
      <w:r w:rsidR="00E13113">
        <w:t xml:space="preserve"> word of mouth promotions of events to get people to attend. </w:t>
      </w:r>
      <w:r w:rsidR="00BC7E39">
        <w:t xml:space="preserve">She </w:t>
      </w:r>
      <w:r w:rsidR="005832B1">
        <w:t xml:space="preserve">asked </w:t>
      </w:r>
      <w:r w:rsidR="00226300">
        <w:t xml:space="preserve">for </w:t>
      </w:r>
      <w:r w:rsidR="00F27CA8">
        <w:t>suggestions as to why sales might be down.</w:t>
      </w:r>
    </w:p>
    <w:p w:rsidR="008D51E4" w:rsidP="00EC7957" w:rsidRDefault="00DC37F1" w14:paraId="1B2ABF50" w14:textId="286A600C">
      <w:r>
        <w:t>Alannah notes that there are some issues finding the event</w:t>
      </w:r>
      <w:r w:rsidR="007F3601">
        <w:t xml:space="preserve"> online</w:t>
      </w:r>
      <w:r w:rsidR="00E562CF">
        <w:t xml:space="preserve"> due to </w:t>
      </w:r>
      <w:r w:rsidR="00145C7C">
        <w:t xml:space="preserve">some issues with Facebook. </w:t>
      </w:r>
      <w:r w:rsidR="008D51E4">
        <w:t xml:space="preserve">Minnah suggests paying for some </w:t>
      </w:r>
      <w:r w:rsidR="005F29EC">
        <w:t>boosted posts</w:t>
      </w:r>
      <w:r w:rsidR="00112ADF">
        <w:t xml:space="preserve"> on Facebook. </w:t>
      </w:r>
    </w:p>
    <w:p w:rsidR="005F29EC" w:rsidP="00EC7957" w:rsidRDefault="00C13AD6" w14:paraId="50635AC1" w14:textId="37105BF9">
      <w:r>
        <w:t>Aid</w:t>
      </w:r>
      <w:r w:rsidR="004E4DF1">
        <w:t>e</w:t>
      </w:r>
      <w:r>
        <w:t xml:space="preserve">n </w:t>
      </w:r>
      <w:r w:rsidR="009D360C">
        <w:t>ente</w:t>
      </w:r>
      <w:r w:rsidR="00911312">
        <w:t>red</w:t>
      </w:r>
      <w:r w:rsidR="009D360C">
        <w:t xml:space="preserve"> the room</w:t>
      </w:r>
      <w:r>
        <w:t xml:space="preserve"> at 6.35</w:t>
      </w:r>
      <w:r w:rsidR="009D360C">
        <w:t>pm</w:t>
      </w:r>
    </w:p>
    <w:p w:rsidR="004168FC" w:rsidP="00EC7957" w:rsidRDefault="00B405B1" w14:paraId="38BD182D" w14:textId="6893E93E">
      <w:r>
        <w:t xml:space="preserve">Rui </w:t>
      </w:r>
      <w:r w:rsidR="00110288">
        <w:t xml:space="preserve">notes the possibility of creating a </w:t>
      </w:r>
      <w:r w:rsidR="0042765C">
        <w:t>version of linktree for the event</w:t>
      </w:r>
      <w:r w:rsidR="002E1E18">
        <w:t xml:space="preserve">. </w:t>
      </w:r>
      <w:r w:rsidR="008F5308">
        <w:t xml:space="preserve">Henry A </w:t>
      </w:r>
      <w:r w:rsidR="004168FC">
        <w:t xml:space="preserve">replies that </w:t>
      </w:r>
      <w:r w:rsidR="00B97902">
        <w:t xml:space="preserve">as the AULSS already has an equivalent this probably wouldn’t be that effective. </w:t>
      </w:r>
    </w:p>
    <w:p w:rsidR="00254805" w:rsidP="00EC7957" w:rsidRDefault="000E7BE9" w14:paraId="31351450" w14:textId="342FC8E9">
      <w:r>
        <w:t xml:space="preserve">Natalie </w:t>
      </w:r>
      <w:r w:rsidR="00260967">
        <w:t>states that she will</w:t>
      </w:r>
      <w:r>
        <w:t xml:space="preserve"> be putting more posters </w:t>
      </w:r>
      <w:r w:rsidR="001C281C">
        <w:t xml:space="preserve">up </w:t>
      </w:r>
      <w:r w:rsidR="00254805">
        <w:t>and more posts</w:t>
      </w:r>
      <w:r w:rsidR="00111E78">
        <w:t xml:space="preserve"> </w:t>
      </w:r>
      <w:r w:rsidR="00E349F2">
        <w:t xml:space="preserve">on social media, </w:t>
      </w:r>
      <w:r w:rsidR="00111E78">
        <w:t xml:space="preserve">and encourages people to </w:t>
      </w:r>
      <w:r w:rsidR="00034A30">
        <w:t>go to tha</w:t>
      </w:r>
      <w:r w:rsidR="003524B3">
        <w:t>t event.</w:t>
      </w:r>
    </w:p>
    <w:p w:rsidR="00DB63F0" w:rsidP="00EC7957" w:rsidRDefault="00C84A9A" w14:paraId="71B435C0" w14:textId="77777777">
      <w:pPr>
        <w:rPr>
          <w:b/>
          <w:bCs/>
        </w:rPr>
      </w:pPr>
      <w:r>
        <w:t>Jen</w:t>
      </w:r>
      <w:r w:rsidR="00E71F93">
        <w:t>nifer</w:t>
      </w:r>
      <w:r>
        <w:t xml:space="preserve"> suggests putting a QR code on the posters.</w:t>
      </w:r>
    </w:p>
    <w:p w:rsidRPr="00DB63F0" w:rsidR="00EC7957" w:rsidP="00EC7957" w:rsidRDefault="00EC7957" w14:paraId="3FF7C378" w14:textId="3C78647F">
      <w:pPr>
        <w:rPr>
          <w:b/>
          <w:bCs/>
        </w:rPr>
      </w:pPr>
      <w:r w:rsidRPr="005A6D59">
        <w:rPr>
          <w:b/>
          <w:bCs/>
          <w:u w:val="single"/>
        </w:rPr>
        <w:t>Motion:</w:t>
      </w:r>
    </w:p>
    <w:p w:rsidR="00EC7957" w:rsidP="00EC7957" w:rsidRDefault="00EC7957" w14:paraId="1F12A5C4" w14:textId="7777777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Activities’ Report. </w:t>
      </w:r>
    </w:p>
    <w:p w:rsidR="00EC7957" w:rsidP="00EC7957" w:rsidRDefault="00EC7957" w14:paraId="296E1B82" w14:textId="3273F53E">
      <w:r>
        <w:t xml:space="preserve">Moved: </w:t>
      </w:r>
      <w:r w:rsidR="00F475ED">
        <w:t>Emma</w:t>
      </w:r>
    </w:p>
    <w:p w:rsidR="00EC7957" w:rsidP="00EC7957" w:rsidRDefault="00EC7957" w14:paraId="002212C3" w14:textId="02FD63B0">
      <w:r>
        <w:t xml:space="preserve">Seconded: </w:t>
      </w:r>
      <w:r w:rsidR="00F475ED">
        <w:t xml:space="preserve">Kathryn </w:t>
      </w:r>
    </w:p>
    <w:p w:rsidR="001B5102" w:rsidP="001B5102" w:rsidRDefault="00EC7957" w14:paraId="7FA5C51E" w14:textId="6168DE7A">
      <w:r>
        <w:t xml:space="preserve">Carried unanimously. </w:t>
      </w:r>
    </w:p>
    <w:tbl>
      <w:tblPr>
        <w:tblStyle w:val="TableGrid"/>
        <w:tblW w:w="0" w:type="auto"/>
        <w:tblInd w:w="0" w:type="dxa"/>
        <w:tblLook w:val="04A0" w:firstRow="1" w:lastRow="0" w:firstColumn="1" w:lastColumn="0" w:noHBand="0" w:noVBand="1"/>
      </w:tblPr>
      <w:tblGrid>
        <w:gridCol w:w="421"/>
        <w:gridCol w:w="7798"/>
        <w:gridCol w:w="797"/>
      </w:tblGrid>
      <w:tr w:rsidR="001B5102" w:rsidTr="00DD525C" w14:paraId="2D77A0C4"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158819FF" w14:textId="77777777">
            <w:pPr>
              <w:spacing w:line="240" w:lineRule="auto"/>
              <w:rPr>
                <w:b/>
                <w:bCs/>
              </w:rPr>
            </w:pPr>
            <w:r>
              <w:rPr>
                <w:b/>
                <w:bCs/>
              </w:rPr>
              <w:t>9</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2159F620" w14:textId="77777777">
            <w:pPr>
              <w:spacing w:line="240" w:lineRule="auto"/>
              <w:rPr>
                <w:b/>
                <w:bCs/>
              </w:rPr>
            </w:pPr>
            <w:r>
              <w:rPr>
                <w:b/>
                <w:bCs/>
              </w:rPr>
              <w:t>Director of Careers’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1343DCBB" w14:textId="77777777">
            <w:pPr>
              <w:spacing w:line="240" w:lineRule="auto"/>
              <w:rPr>
                <w:b/>
                <w:bCs/>
              </w:rPr>
            </w:pPr>
            <w:r>
              <w:rPr>
                <w:b/>
                <w:bCs/>
              </w:rPr>
              <w:t>ST</w:t>
            </w:r>
          </w:p>
        </w:tc>
      </w:tr>
    </w:tbl>
    <w:p w:rsidR="00163EC9" w:rsidP="001B5102" w:rsidRDefault="002422A7" w14:paraId="39AF21CB" w14:textId="60E5B332">
      <w:r>
        <w:br/>
      </w:r>
      <w:r w:rsidR="005B0D76">
        <w:t xml:space="preserve">Sofia </w:t>
      </w:r>
      <w:r w:rsidR="00057863">
        <w:t>acknowledges</w:t>
      </w:r>
      <w:r w:rsidR="00CC3B5D">
        <w:t xml:space="preserve"> the new representatives from her portfolio</w:t>
      </w:r>
      <w:r w:rsidR="006221E0">
        <w:t>, and then goes on to n</w:t>
      </w:r>
      <w:r w:rsidR="00E976D5">
        <w:t>ote upcoming events</w:t>
      </w:r>
      <w:r w:rsidR="007D450A">
        <w:t xml:space="preserve">. </w:t>
      </w:r>
      <w:r w:rsidR="00781AFA">
        <w:t xml:space="preserve">The AULSS </w:t>
      </w:r>
      <w:r w:rsidR="0024359F">
        <w:t xml:space="preserve">is collaborating with Next Steps within the Law School for </w:t>
      </w:r>
      <w:r w:rsidR="00853AB4">
        <w:t xml:space="preserve">the </w:t>
      </w:r>
      <w:r w:rsidR="00935D4C">
        <w:t>C</w:t>
      </w:r>
      <w:r w:rsidR="0024359F">
        <w:t xml:space="preserve">areers in </w:t>
      </w:r>
      <w:r w:rsidR="00935D4C">
        <w:t>P</w:t>
      </w:r>
      <w:r w:rsidR="0024359F">
        <w:t xml:space="preserve">ublic </w:t>
      </w:r>
      <w:r w:rsidR="00935D4C">
        <w:t>La</w:t>
      </w:r>
      <w:r w:rsidR="0024359F">
        <w:t>w</w:t>
      </w:r>
      <w:r w:rsidR="002E549B">
        <w:t xml:space="preserve"> event. </w:t>
      </w:r>
      <w:r w:rsidR="00163EC9">
        <w:t xml:space="preserve">Justice Bleby and either Kudelka or Boechner </w:t>
      </w:r>
      <w:r w:rsidR="007415F0">
        <w:t xml:space="preserve">will likely be </w:t>
      </w:r>
      <w:r w:rsidR="00163EC9">
        <w:t xml:space="preserve">involved with </w:t>
      </w:r>
      <w:r w:rsidR="00935D4C">
        <w:t xml:space="preserve">the </w:t>
      </w:r>
      <w:r w:rsidR="00163EC9">
        <w:t>Court Tour event.</w:t>
      </w:r>
      <w:r w:rsidR="007F065E">
        <w:t xml:space="preserve"> She reminds people that they are required to attend at least two sponsored events per semester and notes the upcoming sponsored events for this semester. </w:t>
      </w:r>
    </w:p>
    <w:p w:rsidR="0091447E" w:rsidP="001B5102" w:rsidRDefault="0091447E" w14:paraId="57C47909" w14:textId="77777777"/>
    <w:p w:rsidRPr="00E63FA0" w:rsidR="00DB63F0" w:rsidP="00DB63F0" w:rsidRDefault="00DB63F0" w14:paraId="297EE9E2" w14:textId="77777777">
      <w:r w:rsidRPr="005A6D59">
        <w:rPr>
          <w:b/>
          <w:bCs/>
          <w:u w:val="single"/>
        </w:rPr>
        <w:t>Motion:</w:t>
      </w:r>
    </w:p>
    <w:p w:rsidR="00FF357D" w:rsidP="001B5102" w:rsidRDefault="00DB63F0" w14:paraId="1D759CE8" w14:textId="200E32E5">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sidR="004165AC">
        <w:rPr>
          <w:rFonts w:ascii="Calibri" w:hAnsi="Calibri" w:cs="Calibri"/>
          <w:color w:val="000000"/>
          <w:shd w:val="clear" w:color="auto" w:fill="FFFFFF"/>
        </w:rPr>
        <w:t>Career</w:t>
      </w:r>
      <w:r>
        <w:rPr>
          <w:rFonts w:ascii="Calibri" w:hAnsi="Calibri" w:cs="Calibri"/>
          <w:color w:val="000000"/>
          <w:shd w:val="clear" w:color="auto" w:fill="FFFFFF"/>
        </w:rPr>
        <w:t xml:space="preserve">s’ Report. </w:t>
      </w:r>
    </w:p>
    <w:p w:rsidR="00BC6FFC" w:rsidP="001B5102" w:rsidRDefault="00FF357D" w14:paraId="7918EE8D" w14:textId="3190AC40">
      <w:r>
        <w:t>Moved:</w:t>
      </w:r>
      <w:r w:rsidR="001C44CC">
        <w:t xml:space="preserve"> Natalie</w:t>
      </w:r>
    </w:p>
    <w:p w:rsidR="00BC6FFC" w:rsidP="001B5102" w:rsidRDefault="00BC6FFC" w14:paraId="6BA81009" w14:textId="2939D6D3">
      <w:r>
        <w:t>Seconded:</w:t>
      </w:r>
      <w:r w:rsidR="001C44CC">
        <w:t xml:space="preserve"> </w:t>
      </w:r>
      <w:r w:rsidR="000F3A23">
        <w:t>Rui</w:t>
      </w:r>
    </w:p>
    <w:p w:rsidR="001B5102" w:rsidP="001B5102" w:rsidRDefault="00BC6FFC" w14:paraId="615F46D5" w14:textId="08595200">
      <w:r>
        <w:t>Carried</w:t>
      </w:r>
      <w:r w:rsidR="00DB63F0">
        <w:t xml:space="preserve"> unanimously. </w:t>
      </w:r>
    </w:p>
    <w:tbl>
      <w:tblPr>
        <w:tblStyle w:val="TableGrid"/>
        <w:tblW w:w="0" w:type="auto"/>
        <w:tblInd w:w="0" w:type="dxa"/>
        <w:tblLook w:val="04A0" w:firstRow="1" w:lastRow="0" w:firstColumn="1" w:lastColumn="0" w:noHBand="0" w:noVBand="1"/>
      </w:tblPr>
      <w:tblGrid>
        <w:gridCol w:w="440"/>
        <w:gridCol w:w="7780"/>
        <w:gridCol w:w="796"/>
      </w:tblGrid>
      <w:tr w:rsidR="001B5102" w:rsidTr="00DD525C" w14:paraId="6032FF03"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1F2D4C19" w14:textId="77777777">
            <w:pPr>
              <w:spacing w:line="240" w:lineRule="auto"/>
              <w:rPr>
                <w:b/>
                <w:bCs/>
              </w:rPr>
            </w:pPr>
            <w:r>
              <w:rPr>
                <w:b/>
                <w:bCs/>
              </w:rPr>
              <w:t>10</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27CD1215" w14:textId="77777777">
            <w:pPr>
              <w:spacing w:line="240" w:lineRule="auto"/>
              <w:rPr>
                <w:b/>
                <w:bCs/>
              </w:rPr>
            </w:pPr>
            <w:r>
              <w:rPr>
                <w:b/>
                <w:bCs/>
              </w:rPr>
              <w:t>Director of Communications’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013B6F8C" w14:textId="77777777">
            <w:pPr>
              <w:spacing w:line="240" w:lineRule="auto"/>
              <w:rPr>
                <w:b/>
                <w:bCs/>
              </w:rPr>
            </w:pPr>
            <w:r>
              <w:rPr>
                <w:b/>
                <w:bCs/>
              </w:rPr>
              <w:t>HA</w:t>
            </w:r>
          </w:p>
        </w:tc>
      </w:tr>
    </w:tbl>
    <w:p w:rsidR="00B76A2A" w:rsidP="001B5102" w:rsidRDefault="00A33665" w14:paraId="4B9AF839" w14:textId="2DF5C525">
      <w:r>
        <w:br/>
      </w:r>
      <w:r w:rsidR="0016309F">
        <w:t>Henry notes that the AULSS s</w:t>
      </w:r>
      <w:r w:rsidR="00711322">
        <w:t>till have issues with engagement</w:t>
      </w:r>
      <w:r w:rsidR="00C9779A">
        <w:t xml:space="preserve">, even within </w:t>
      </w:r>
      <w:r w:rsidR="0016309F">
        <w:t>the C</w:t>
      </w:r>
      <w:r w:rsidR="00C9779A">
        <w:t xml:space="preserve">ommittee. </w:t>
      </w:r>
      <w:r w:rsidR="008C2D42">
        <w:t>He e</w:t>
      </w:r>
      <w:r w:rsidR="003C6C95">
        <w:t xml:space="preserve">ncourages people to </w:t>
      </w:r>
      <w:r w:rsidR="00E86B82">
        <w:t xml:space="preserve">add </w:t>
      </w:r>
      <w:r w:rsidR="005D4C10">
        <w:t xml:space="preserve">as much detail to </w:t>
      </w:r>
      <w:r w:rsidR="00512EA0">
        <w:t>descriptions and requests for communications, and to please do their best to comply</w:t>
      </w:r>
      <w:r w:rsidR="005D4C10">
        <w:t xml:space="preserve"> with </w:t>
      </w:r>
      <w:r w:rsidR="00512EA0">
        <w:t xml:space="preserve">the </w:t>
      </w:r>
      <w:r w:rsidR="005D4C10">
        <w:t xml:space="preserve">procedure of </w:t>
      </w:r>
      <w:r w:rsidR="00635920">
        <w:t xml:space="preserve">filling out planning docs. </w:t>
      </w:r>
    </w:p>
    <w:p w:rsidR="00BD1E99" w:rsidP="001B5102" w:rsidRDefault="00806554" w14:paraId="4DD6E6AE" w14:textId="283AC43B">
      <w:r>
        <w:t xml:space="preserve">Henry reiterates that </w:t>
      </w:r>
      <w:r w:rsidR="0080523C">
        <w:t>the AULSS needs to stick to 3 posts per day at maximum</w:t>
      </w:r>
      <w:r w:rsidR="00DF0308">
        <w:t xml:space="preserve">, and that at least two </w:t>
      </w:r>
      <w:r w:rsidR="00DF2CCF">
        <w:t>weeks’ notice</w:t>
      </w:r>
      <w:r w:rsidR="00DF0308">
        <w:t xml:space="preserve"> must be given for advertisements of events</w:t>
      </w:r>
      <w:r w:rsidR="0080523C">
        <w:t xml:space="preserve">. </w:t>
      </w:r>
      <w:r w:rsidR="00463077">
        <w:t>He indicates he is h</w:t>
      </w:r>
      <w:r w:rsidR="00BD1E99">
        <w:t xml:space="preserve">appy to take feedback about process so that </w:t>
      </w:r>
      <w:r w:rsidR="00DF0308">
        <w:t>the AULSS</w:t>
      </w:r>
      <w:r w:rsidR="00BD1E99">
        <w:t xml:space="preserve"> can improve.</w:t>
      </w:r>
    </w:p>
    <w:p w:rsidR="006A5B28" w:rsidP="001B5102" w:rsidRDefault="00DF2CCF" w14:paraId="2950F3B7" w14:textId="6634CE67">
      <w:r>
        <w:t xml:space="preserve">From a Hilarian perspective, Kush </w:t>
      </w:r>
      <w:r w:rsidR="00AA4018">
        <w:t xml:space="preserve">informs the Committee that there was </w:t>
      </w:r>
      <w:r w:rsidR="00BB1131">
        <w:t xml:space="preserve">an article </w:t>
      </w:r>
      <w:r w:rsidR="00F9103E">
        <w:t xml:space="preserve">in the previous issue which has caused some offence, and </w:t>
      </w:r>
      <w:r w:rsidR="00BE69E5">
        <w:t>clarified</w:t>
      </w:r>
      <w:r w:rsidR="00F9103E">
        <w:t xml:space="preserve"> that it has been removed </w:t>
      </w:r>
      <w:r w:rsidR="00F85200">
        <w:t xml:space="preserve">from </w:t>
      </w:r>
      <w:r w:rsidR="00F9103E">
        <w:t>the o</w:t>
      </w:r>
      <w:r w:rsidR="00F85200">
        <w:t xml:space="preserve">nline </w:t>
      </w:r>
      <w:r w:rsidR="00F9103E">
        <w:t xml:space="preserve">version, and it </w:t>
      </w:r>
      <w:r w:rsidR="006F263A">
        <w:t xml:space="preserve">is in </w:t>
      </w:r>
      <w:r w:rsidR="006B112C">
        <w:t xml:space="preserve">the </w:t>
      </w:r>
      <w:r w:rsidR="006F263A">
        <w:t xml:space="preserve">process of being removed from </w:t>
      </w:r>
      <w:r w:rsidR="007918DE">
        <w:t xml:space="preserve">physical copies in </w:t>
      </w:r>
      <w:r w:rsidR="00BD28FC">
        <w:t xml:space="preserve">the </w:t>
      </w:r>
      <w:r w:rsidR="007918DE">
        <w:t>L</w:t>
      </w:r>
      <w:r w:rsidR="006F263A">
        <w:t xml:space="preserve">aw </w:t>
      </w:r>
      <w:r w:rsidR="007918DE">
        <w:t>S</w:t>
      </w:r>
      <w:r w:rsidR="006F263A">
        <w:t>chool.</w:t>
      </w:r>
      <w:r w:rsidR="00F363A4">
        <w:t xml:space="preserve"> The AULSS is undergoing conversations</w:t>
      </w:r>
      <w:r w:rsidR="006F263A">
        <w:t xml:space="preserve"> with </w:t>
      </w:r>
      <w:r w:rsidR="00F363A4">
        <w:t>the De</w:t>
      </w:r>
      <w:r w:rsidR="006F263A">
        <w:t xml:space="preserve">an about how to avoid this in future. </w:t>
      </w:r>
    </w:p>
    <w:p w:rsidRPr="00E63FA0" w:rsidR="00344A42" w:rsidP="00344A42" w:rsidRDefault="00344A42" w14:paraId="7BC8B484" w14:textId="77777777">
      <w:r w:rsidRPr="005A6D59">
        <w:rPr>
          <w:b/>
          <w:bCs/>
          <w:u w:val="single"/>
        </w:rPr>
        <w:t>Motion:</w:t>
      </w:r>
    </w:p>
    <w:p w:rsidR="00344A42" w:rsidP="001B5102" w:rsidRDefault="00344A42" w14:paraId="409052E3" w14:textId="1677BD45">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Communications’ Report. </w:t>
      </w:r>
    </w:p>
    <w:p w:rsidR="009C7C95" w:rsidP="001B5102" w:rsidRDefault="009C7C95" w14:paraId="69435FD2" w14:textId="337274D3">
      <w:r>
        <w:t>Moved:</w:t>
      </w:r>
      <w:r w:rsidR="008406DD">
        <w:t xml:space="preserve"> </w:t>
      </w:r>
      <w:r w:rsidR="00856736">
        <w:t>Minnah</w:t>
      </w:r>
    </w:p>
    <w:p w:rsidR="009C7C95" w:rsidP="001B5102" w:rsidRDefault="009C7C95" w14:paraId="0B8FD7C2" w14:textId="13BFD2E2">
      <w:r>
        <w:t>Seconded:</w:t>
      </w:r>
      <w:r w:rsidR="00856736">
        <w:t xml:space="preserve"> </w:t>
      </w:r>
      <w:r w:rsidR="00095F0E">
        <w:t>Georgia</w:t>
      </w:r>
    </w:p>
    <w:p w:rsidR="00A75162" w:rsidP="001B5102" w:rsidRDefault="009C7C95" w14:paraId="12328372" w14:textId="18589A3F">
      <w:r>
        <w:t xml:space="preserve">Carried </w:t>
      </w:r>
      <w:r w:rsidR="00BE69E5">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1B5102" w:rsidTr="00DD525C" w14:paraId="543D2E8B"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58805040" w14:textId="77777777">
            <w:pPr>
              <w:spacing w:line="240" w:lineRule="auto"/>
              <w:rPr>
                <w:b/>
                <w:bCs/>
              </w:rPr>
            </w:pPr>
            <w:r>
              <w:rPr>
                <w:b/>
                <w:bCs/>
              </w:rPr>
              <w:t>11</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4D938835" w14:textId="77777777">
            <w:pPr>
              <w:spacing w:line="240" w:lineRule="auto"/>
              <w:rPr>
                <w:b/>
                <w:bCs/>
              </w:rPr>
            </w:pPr>
            <w:r>
              <w:rPr>
                <w:b/>
                <w:bCs/>
              </w:rPr>
              <w:t>Director of Competitions’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2FDD34BE" w14:textId="77777777">
            <w:pPr>
              <w:spacing w:line="240" w:lineRule="auto"/>
              <w:rPr>
                <w:b/>
                <w:bCs/>
              </w:rPr>
            </w:pPr>
            <w:r>
              <w:rPr>
                <w:b/>
                <w:bCs/>
              </w:rPr>
              <w:t>PP</w:t>
            </w:r>
          </w:p>
        </w:tc>
      </w:tr>
    </w:tbl>
    <w:p w:rsidR="001B5102" w:rsidP="001B5102" w:rsidRDefault="003F6686" w14:paraId="4A2F7C50" w14:textId="7B48E5EA">
      <w:r>
        <w:br/>
      </w:r>
      <w:r w:rsidR="00F93F1A">
        <w:t xml:space="preserve">Emma left </w:t>
      </w:r>
      <w:r w:rsidR="00F42B7A">
        <w:t xml:space="preserve">the room </w:t>
      </w:r>
      <w:r w:rsidR="00F93F1A">
        <w:t>at 6.53</w:t>
      </w:r>
      <w:r w:rsidR="00583FCD">
        <w:t>pm</w:t>
      </w:r>
    </w:p>
    <w:p w:rsidR="00F93F1A" w:rsidP="001B5102" w:rsidRDefault="007C30AD" w14:paraId="0F589548" w14:textId="2F16C9E2">
      <w:r>
        <w:t>Patricia thanks</w:t>
      </w:r>
      <w:r w:rsidR="000A6ED8">
        <w:t xml:space="preserve"> her representatives and</w:t>
      </w:r>
      <w:r w:rsidR="00EA5314">
        <w:t xml:space="preserve"> welcomes </w:t>
      </w:r>
      <w:r w:rsidR="008D4E1A">
        <w:t xml:space="preserve">her </w:t>
      </w:r>
      <w:r w:rsidR="00EA5314">
        <w:t>new rep</w:t>
      </w:r>
      <w:r w:rsidR="008D4E1A">
        <w:t>resentative</w:t>
      </w:r>
      <w:r w:rsidR="00EA5314">
        <w:t xml:space="preserve"> Kat</w:t>
      </w:r>
      <w:r w:rsidR="00E63DEC">
        <w:t>i</w:t>
      </w:r>
      <w:r w:rsidR="00EA5314">
        <w:t>e.</w:t>
      </w:r>
    </w:p>
    <w:p w:rsidR="009276B4" w:rsidP="001B5102" w:rsidRDefault="004A4EC4" w14:paraId="6C75FE84" w14:textId="76D8D251">
      <w:r>
        <w:t>Patricia no</w:t>
      </w:r>
      <w:r w:rsidR="000235E4">
        <w:t>tes upcoming events</w:t>
      </w:r>
      <w:r w:rsidR="00A13D37">
        <w:t xml:space="preserve"> and previous events. </w:t>
      </w:r>
      <w:r w:rsidR="006B72E0">
        <w:t xml:space="preserve">She states that the </w:t>
      </w:r>
      <w:r w:rsidR="009276B4">
        <w:t>ALSA workshops went well</w:t>
      </w:r>
      <w:r w:rsidR="006B72E0">
        <w:t xml:space="preserve"> because it allowed</w:t>
      </w:r>
      <w:r w:rsidR="009276B4">
        <w:t xml:space="preserve"> some </w:t>
      </w:r>
      <w:r w:rsidR="006B72E0">
        <w:t>past winners</w:t>
      </w:r>
      <w:r w:rsidR="0085470B">
        <w:t xml:space="preserve"> </w:t>
      </w:r>
      <w:r w:rsidR="009276B4">
        <w:t>to talk about their experiences</w:t>
      </w:r>
      <w:r w:rsidR="007921F4">
        <w:t xml:space="preserve"> to newer people. </w:t>
      </w:r>
      <w:r w:rsidR="00E648F1">
        <w:t xml:space="preserve">She thanked all those involved with helping this. </w:t>
      </w:r>
    </w:p>
    <w:p w:rsidR="00056EBE" w:rsidP="001B5102" w:rsidRDefault="00056EBE" w14:paraId="60DE53FF" w14:textId="373E1FE2">
      <w:r>
        <w:t xml:space="preserve">Emma entered </w:t>
      </w:r>
      <w:r w:rsidR="00E807E0">
        <w:t xml:space="preserve">the </w:t>
      </w:r>
      <w:r>
        <w:t>room at 6.56</w:t>
      </w:r>
      <w:r w:rsidR="00E807E0">
        <w:t>pm</w:t>
      </w:r>
    </w:p>
    <w:p w:rsidR="008F2BBA" w:rsidP="001B5102" w:rsidRDefault="000F4E70" w14:paraId="23D8FDEF" w14:textId="3F9300EF">
      <w:r>
        <w:t>Patricia suggested course credit could be awarded for the Harry Gibbs thing</w:t>
      </w:r>
      <w:r w:rsidR="00BD11A3">
        <w:t xml:space="preserve"> which it currently is not being done, </w:t>
      </w:r>
      <w:r w:rsidR="00B25D72">
        <w:t>despite it being offered for some other</w:t>
      </w:r>
      <w:r w:rsidR="004B6B08">
        <w:t xml:space="preserve"> </w:t>
      </w:r>
      <w:r w:rsidR="0085674A">
        <w:t>competitions</w:t>
      </w:r>
      <w:r w:rsidR="004B6B08">
        <w:t xml:space="preserve"> </w:t>
      </w:r>
      <w:r w:rsidR="00B25D72">
        <w:t xml:space="preserve">such as Jessup. </w:t>
      </w:r>
      <w:r w:rsidR="0085674A">
        <w:t>This has been r</w:t>
      </w:r>
      <w:r w:rsidR="008F2BBA">
        <w:t>aised with Matthew Stubbs to consider</w:t>
      </w:r>
      <w:r w:rsidR="0085674A">
        <w:t xml:space="preserve"> for future years. </w:t>
      </w:r>
    </w:p>
    <w:p w:rsidR="00DB1FCB" w:rsidP="00DB1FCB" w:rsidRDefault="00413725" w14:paraId="3FF8ED49" w14:textId="7EDFED23">
      <w:r>
        <w:t>Patricia notes some fun statistics including the fact that the portfolio has c</w:t>
      </w:r>
      <w:r w:rsidR="00DB1FCB">
        <w:t xml:space="preserve">ollated some emails that </w:t>
      </w:r>
      <w:r w:rsidR="006F798B">
        <w:t>they have</w:t>
      </w:r>
      <w:r w:rsidR="00DB1FCB">
        <w:t xml:space="preserve"> sent to competitors and judges</w:t>
      </w:r>
      <w:r w:rsidR="00416E63">
        <w:t>,</w:t>
      </w:r>
      <w:r w:rsidR="00DB1FCB">
        <w:t xml:space="preserve"> up to 500 emails </w:t>
      </w:r>
      <w:r w:rsidR="00416E63">
        <w:t>in total.</w:t>
      </w:r>
    </w:p>
    <w:p w:rsidR="00616942" w:rsidP="00DB1FCB" w:rsidRDefault="00DC78DB" w14:paraId="7DD96811" w14:textId="27A08525">
      <w:r>
        <w:t xml:space="preserve">Regarding potential constitutional reforms, she raises the idea that the portfolio could grow from 6 to 12. </w:t>
      </w:r>
    </w:p>
    <w:p w:rsidR="00931838" w:rsidP="00931838" w:rsidRDefault="008B47DC" w14:paraId="2AC0646A" w14:textId="692DD4D4">
      <w:r>
        <w:t>Regarding p</w:t>
      </w:r>
      <w:r w:rsidR="00681653">
        <w:t>roblem questions</w:t>
      </w:r>
      <w:r>
        <w:t xml:space="preserve">, she raises the need for the quality to be improved </w:t>
      </w:r>
      <w:r w:rsidR="00CF2F25">
        <w:t xml:space="preserve">for questions and that some of her representatives have been tasked with writing some. </w:t>
      </w:r>
      <w:r w:rsidR="00D45068">
        <w:t xml:space="preserve">She </w:t>
      </w:r>
      <w:r w:rsidR="00A22675">
        <w:t>e</w:t>
      </w:r>
      <w:r w:rsidR="00931838">
        <w:t>ncourages people to sign up as volunteers and to join the</w:t>
      </w:r>
      <w:r w:rsidR="00A22675">
        <w:t xml:space="preserve"> Competitions</w:t>
      </w:r>
      <w:r w:rsidR="00931838">
        <w:t xml:space="preserve"> subcommittee.</w:t>
      </w:r>
      <w:r w:rsidR="00CB5650">
        <w:t xml:space="preserve"> She </w:t>
      </w:r>
      <w:r w:rsidR="00376775">
        <w:t xml:space="preserve">thanks Grace Jin for </w:t>
      </w:r>
      <w:r w:rsidR="00952AFB">
        <w:t>in</w:t>
      </w:r>
      <w:r w:rsidR="008F29F6">
        <w:t>crea</w:t>
      </w:r>
      <w:r w:rsidR="00952AFB">
        <w:t xml:space="preserve">sing the </w:t>
      </w:r>
      <w:r w:rsidR="00376775">
        <w:t xml:space="preserve">number of applications for </w:t>
      </w:r>
      <w:r w:rsidR="008F29F6">
        <w:t>Semester</w:t>
      </w:r>
      <w:r w:rsidR="00376775">
        <w:t xml:space="preserve"> 2</w:t>
      </w:r>
    </w:p>
    <w:p w:rsidR="00FD0554" w:rsidP="00931838" w:rsidRDefault="00B05641" w14:paraId="12A0B59A" w14:textId="36685A6B">
      <w:r>
        <w:t>Regarding the ALSA</w:t>
      </w:r>
      <w:r w:rsidR="00F25F55">
        <w:t xml:space="preserve"> national conference</w:t>
      </w:r>
      <w:r>
        <w:t xml:space="preserve">, Patricia largely defers to Bryan’s comments, but it was very interesting to see how other groups ran their competitions. </w:t>
      </w:r>
      <w:r w:rsidR="00853459">
        <w:t xml:space="preserve">She </w:t>
      </w:r>
      <w:r w:rsidR="00BD3841">
        <w:t xml:space="preserve">advises the Committee that </w:t>
      </w:r>
      <w:r w:rsidR="00095AB3">
        <w:t>she authored a</w:t>
      </w:r>
      <w:r w:rsidR="00C31EEC">
        <w:t xml:space="preserve"> paragraph within a broader motion passed at the ALSA conference </w:t>
      </w:r>
      <w:r w:rsidR="00713C68">
        <w:t xml:space="preserve">to </w:t>
      </w:r>
      <w:r w:rsidR="00292374">
        <w:t xml:space="preserve">try to make cheaper tickets more accessible to students in need since the </w:t>
      </w:r>
      <w:r w:rsidR="00835A59">
        <w:t>non-tiered</w:t>
      </w:r>
      <w:r w:rsidR="00292374">
        <w:t xml:space="preserve"> model places the AULSS in the larger Society category, despite our </w:t>
      </w:r>
      <w:r w:rsidR="00C72CC1">
        <w:t xml:space="preserve">finances not being the same as our Eastern State counterparts who are often funded by their own Law Schools. </w:t>
      </w:r>
      <w:r w:rsidR="00441992">
        <w:t xml:space="preserve">She hopes that this will mean cheaper tickets for next year’s competitors. </w:t>
      </w:r>
    </w:p>
    <w:p w:rsidR="006A33EE" w:rsidP="00931838" w:rsidRDefault="00835A59" w14:paraId="2B1064DD" w14:textId="582DF427">
      <w:r>
        <w:t>Regarding the new</w:t>
      </w:r>
      <w:r w:rsidR="00C07656">
        <w:t xml:space="preserve"> intervarsity competitio</w:t>
      </w:r>
      <w:r w:rsidR="00714534">
        <w:t xml:space="preserve">n, </w:t>
      </w:r>
      <w:r w:rsidR="00A23F81">
        <w:t>Patricia notes that she</w:t>
      </w:r>
      <w:r w:rsidR="00BA3A32">
        <w:t xml:space="preserve"> got a call from </w:t>
      </w:r>
      <w:r w:rsidR="004B5D0D">
        <w:t>the</w:t>
      </w:r>
      <w:r w:rsidR="00BA3A32">
        <w:t xml:space="preserve"> sponsor of the intervarsity competition, who are paying </w:t>
      </w:r>
      <w:r w:rsidR="00B35B57">
        <w:t>$</w:t>
      </w:r>
      <w:r w:rsidR="00BA3A32">
        <w:t>3</w:t>
      </w:r>
      <w:r w:rsidR="00B35B57">
        <w:t xml:space="preserve"> thousand</w:t>
      </w:r>
      <w:r w:rsidR="00BA3A32">
        <w:t xml:space="preserve"> in sponsorship </w:t>
      </w:r>
      <w:r w:rsidR="00830500">
        <w:t xml:space="preserve">between the student societies </w:t>
      </w:r>
      <w:r w:rsidR="009539A8">
        <w:t xml:space="preserve">which has combination of all </w:t>
      </w:r>
      <w:r w:rsidR="00E8685B">
        <w:t xml:space="preserve">parts of the </w:t>
      </w:r>
      <w:r w:rsidR="006A33EE">
        <w:t>comp</w:t>
      </w:r>
      <w:r w:rsidR="00B35B57">
        <w:t>etition</w:t>
      </w:r>
      <w:r w:rsidR="006A33EE">
        <w:t xml:space="preserve"> – client interview, witness examination, negotiation.</w:t>
      </w:r>
      <w:r w:rsidR="000E418E">
        <w:t xml:space="preserve"> The w</w:t>
      </w:r>
      <w:r w:rsidR="003B5FBA">
        <w:t xml:space="preserve">inners of this will get a paid clerkship. </w:t>
      </w:r>
    </w:p>
    <w:p w:rsidR="00C25D81" w:rsidP="001B5102" w:rsidRDefault="00122723" w14:paraId="435FA658" w14:textId="71CE1886">
      <w:r>
        <w:t xml:space="preserve">Regarding </w:t>
      </w:r>
      <w:r w:rsidR="00EF19B1">
        <w:t>Competitions Drinks</w:t>
      </w:r>
      <w:r w:rsidR="00E7348C">
        <w:t>, this was initially s</w:t>
      </w:r>
      <w:r w:rsidR="00EF19B1">
        <w:t>omething that was under consideration</w:t>
      </w:r>
      <w:r w:rsidR="00E7348C">
        <w:t xml:space="preserve"> but it is n</w:t>
      </w:r>
      <w:r w:rsidR="00153A46">
        <w:t xml:space="preserve">ot going ahead this year </w:t>
      </w:r>
      <w:r w:rsidR="0026253C">
        <w:t>due to cost</w:t>
      </w:r>
      <w:r w:rsidR="000C3CA9">
        <w:t xml:space="preserve"> </w:t>
      </w:r>
      <w:r w:rsidR="00153A46">
        <w:t>but</w:t>
      </w:r>
      <w:r w:rsidR="004B5FF3">
        <w:t xml:space="preserve"> the Executive is still</w:t>
      </w:r>
      <w:r w:rsidR="00153A46">
        <w:t xml:space="preserve"> considering other options</w:t>
      </w:r>
      <w:r w:rsidR="00185D77">
        <w:t xml:space="preserve"> to generate income. </w:t>
      </w:r>
    </w:p>
    <w:p w:rsidR="00607DB1" w:rsidP="001B5102" w:rsidRDefault="003436D5" w14:paraId="7753B2DE" w14:textId="2073A974">
      <w:r>
        <w:t xml:space="preserve">Rui </w:t>
      </w:r>
      <w:r w:rsidR="00BB69B5">
        <w:t>requests that any member of the Committee with some free time should volunteer</w:t>
      </w:r>
      <w:r w:rsidR="00814A3A">
        <w:t xml:space="preserve"> for a comp</w:t>
      </w:r>
      <w:r w:rsidR="00894126">
        <w:t>etition as the portfolio needs some more</w:t>
      </w:r>
      <w:r w:rsidR="0083455C">
        <w:t xml:space="preserve"> volunteering staff. </w:t>
      </w:r>
    </w:p>
    <w:p w:rsidR="003436D5" w:rsidP="001B5102" w:rsidRDefault="00551302" w14:paraId="632AD557" w14:textId="678DBAB1">
      <w:r>
        <w:t xml:space="preserve">Minnah asks if registrations are open for </w:t>
      </w:r>
      <w:r w:rsidR="00E76B5D">
        <w:t xml:space="preserve">the </w:t>
      </w:r>
      <w:r>
        <w:t>intervarsity marathon</w:t>
      </w:r>
      <w:r w:rsidR="00E76B5D">
        <w:t xml:space="preserve"> competition yet</w:t>
      </w:r>
      <w:r>
        <w:t>. Patricia</w:t>
      </w:r>
      <w:r w:rsidR="00A675BC">
        <w:t xml:space="preserve"> replied that it is not, b</w:t>
      </w:r>
      <w:r>
        <w:t>ut she wants to start with finalists of other comp</w:t>
      </w:r>
      <w:r w:rsidR="008921CA">
        <w:t xml:space="preserve">etitions </w:t>
      </w:r>
      <w:r>
        <w:t>first</w:t>
      </w:r>
      <w:r w:rsidR="00E8229B">
        <w:t xml:space="preserve"> before opening it up to public registration</w:t>
      </w:r>
      <w:r w:rsidR="0058248E">
        <w:t>s.</w:t>
      </w:r>
    </w:p>
    <w:p w:rsidRPr="00E63FA0" w:rsidR="00C0286E" w:rsidP="00C0286E" w:rsidRDefault="00C0286E" w14:paraId="29C91B29" w14:textId="77777777">
      <w:r w:rsidRPr="005A6D59">
        <w:rPr>
          <w:b/>
          <w:bCs/>
          <w:u w:val="single"/>
        </w:rPr>
        <w:t>Motion:</w:t>
      </w:r>
    </w:p>
    <w:p w:rsidR="00C0286E" w:rsidP="001B5102" w:rsidRDefault="00C0286E" w14:paraId="2D442195" w14:textId="2D0FE43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Competitions’ Report. </w:t>
      </w:r>
    </w:p>
    <w:p w:rsidR="006A390C" w:rsidP="001B5102" w:rsidRDefault="00D259E4" w14:paraId="56087964" w14:textId="15D68E5D">
      <w:r>
        <w:t>Moved:</w:t>
      </w:r>
      <w:r w:rsidR="000257D0">
        <w:t xml:space="preserve"> </w:t>
      </w:r>
      <w:r w:rsidR="00B523D2">
        <w:t>Rui</w:t>
      </w:r>
    </w:p>
    <w:p w:rsidR="00D259E4" w:rsidP="001B5102" w:rsidRDefault="00D259E4" w14:paraId="7D2CA0AC" w14:textId="22A249A3">
      <w:r>
        <w:t>Seconded:</w:t>
      </w:r>
      <w:r w:rsidR="00B523D2">
        <w:t xml:space="preserve"> </w:t>
      </w:r>
      <w:r w:rsidR="007F5937">
        <w:t>Aid</w:t>
      </w:r>
      <w:r w:rsidR="004E4DF1">
        <w:t>e</w:t>
      </w:r>
      <w:r w:rsidR="007F5937">
        <w:t>n</w:t>
      </w:r>
    </w:p>
    <w:p w:rsidR="00D259E4" w:rsidP="001B5102" w:rsidRDefault="00D259E4" w14:paraId="0A4A60B8" w14:textId="3B7FE5C7">
      <w:r>
        <w:t xml:space="preserve">Carried </w:t>
      </w:r>
      <w:r w:rsidR="00223FAE">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1B5102" w:rsidTr="00DD525C" w14:paraId="513108FD"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1AC0DF88" w14:textId="77777777">
            <w:pPr>
              <w:spacing w:line="240" w:lineRule="auto"/>
              <w:rPr>
                <w:b/>
                <w:bCs/>
              </w:rPr>
            </w:pPr>
            <w:r>
              <w:rPr>
                <w:b/>
                <w:bCs/>
              </w:rPr>
              <w:t>12</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744C2F68" w14:textId="77777777">
            <w:pPr>
              <w:spacing w:line="240" w:lineRule="auto"/>
              <w:rPr>
                <w:b/>
                <w:bCs/>
              </w:rPr>
            </w:pPr>
            <w:r>
              <w:rPr>
                <w:b/>
                <w:bCs/>
              </w:rPr>
              <w:t>Director of Education’s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29C3A22B" w14:textId="77777777">
            <w:pPr>
              <w:spacing w:line="240" w:lineRule="auto"/>
              <w:rPr>
                <w:b/>
                <w:bCs/>
              </w:rPr>
            </w:pPr>
            <w:r>
              <w:rPr>
                <w:b/>
                <w:bCs/>
              </w:rPr>
              <w:t>ES</w:t>
            </w:r>
          </w:p>
        </w:tc>
      </w:tr>
    </w:tbl>
    <w:p w:rsidR="00FC4B69" w:rsidP="001B5102" w:rsidRDefault="00C26CC5" w14:paraId="2194FF39" w14:textId="6658A7F1">
      <w:pPr>
        <w:tabs>
          <w:tab w:val="left" w:pos="2880"/>
        </w:tabs>
      </w:pPr>
      <w:r>
        <w:br/>
      </w:r>
      <w:r w:rsidR="004F54EB">
        <w:t xml:space="preserve">Eleni briefly reminds people about the </w:t>
      </w:r>
      <w:r w:rsidR="0088203F">
        <w:t>LK sponsored seminar</w:t>
      </w:r>
      <w:r w:rsidR="00D35696">
        <w:t xml:space="preserve"> and </w:t>
      </w:r>
      <w:r w:rsidR="004F54EB">
        <w:t xml:space="preserve">the </w:t>
      </w:r>
      <w:r w:rsidR="00D35696">
        <w:t>drafting and dumplings</w:t>
      </w:r>
      <w:r w:rsidR="004F54EB">
        <w:t xml:space="preserve"> event.</w:t>
      </w:r>
      <w:r w:rsidR="00845F54">
        <w:t xml:space="preserve"> She also informs the Committee that the t</w:t>
      </w:r>
      <w:r w:rsidR="00FC4B69">
        <w:t>utoring page is now live</w:t>
      </w:r>
      <w:r w:rsidR="00845F54">
        <w:t xml:space="preserve"> on the AULSS website. </w:t>
      </w:r>
      <w:r w:rsidR="00CE3116">
        <w:t xml:space="preserve">She finally welcomes her new representative Navah. </w:t>
      </w:r>
    </w:p>
    <w:p w:rsidRPr="00E63FA0" w:rsidR="00285C62" w:rsidP="00285C62" w:rsidRDefault="00285C62" w14:paraId="6741CC91" w14:textId="77777777">
      <w:r w:rsidRPr="005A6D59">
        <w:rPr>
          <w:b/>
          <w:bCs/>
          <w:u w:val="single"/>
        </w:rPr>
        <w:t>Motion:</w:t>
      </w:r>
    </w:p>
    <w:p w:rsidR="00285C62" w:rsidP="00285C62" w:rsidRDefault="00285C62" w14:paraId="6251C664" w14:textId="377F65D2">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Education’</w:t>
      </w:r>
      <w:r w:rsidR="001F0D61">
        <w:rPr>
          <w:rFonts w:ascii="Calibri" w:hAnsi="Calibri" w:cs="Calibri"/>
          <w:color w:val="000000"/>
          <w:shd w:val="clear" w:color="auto" w:fill="FFFFFF"/>
        </w:rPr>
        <w:t>s</w:t>
      </w:r>
      <w:r>
        <w:rPr>
          <w:rFonts w:ascii="Calibri" w:hAnsi="Calibri" w:cs="Calibri"/>
          <w:color w:val="000000"/>
          <w:shd w:val="clear" w:color="auto" w:fill="FFFFFF"/>
        </w:rPr>
        <w:t xml:space="preserve"> Report. </w:t>
      </w:r>
    </w:p>
    <w:p w:rsidR="00124F66" w:rsidP="001B5102" w:rsidRDefault="00E703D1" w14:paraId="7C5DFBC2" w14:textId="754C4B18">
      <w:pPr>
        <w:tabs>
          <w:tab w:val="left" w:pos="2880"/>
        </w:tabs>
      </w:pPr>
      <w:r>
        <w:t>Moved:</w:t>
      </w:r>
      <w:r w:rsidR="00F84775">
        <w:t xml:space="preserve"> </w:t>
      </w:r>
      <w:r w:rsidR="00721A76">
        <w:t>Aid</w:t>
      </w:r>
      <w:r w:rsidR="004E4DF1">
        <w:t>e</w:t>
      </w:r>
      <w:r w:rsidR="00721A76">
        <w:t>n</w:t>
      </w:r>
    </w:p>
    <w:p w:rsidR="00E703D1" w:rsidP="001B5102" w:rsidRDefault="00E703D1" w14:paraId="6EB36720" w14:textId="489CA13B">
      <w:pPr>
        <w:tabs>
          <w:tab w:val="left" w:pos="2880"/>
        </w:tabs>
      </w:pPr>
      <w:r>
        <w:t>Seconded:</w:t>
      </w:r>
      <w:r w:rsidR="00C77FEE">
        <w:t xml:space="preserve"> </w:t>
      </w:r>
      <w:r w:rsidR="003D528C">
        <w:t>Henry A</w:t>
      </w:r>
    </w:p>
    <w:p w:rsidR="006A390C" w:rsidP="001B5102" w:rsidRDefault="00E703D1" w14:paraId="2747366E" w14:textId="3A122046">
      <w:pPr>
        <w:tabs>
          <w:tab w:val="left" w:pos="2880"/>
        </w:tabs>
      </w:pPr>
      <w:r>
        <w:t xml:space="preserve">Carried </w:t>
      </w:r>
      <w:r w:rsidR="005513B6">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1B5102" w:rsidTr="00DD525C" w14:paraId="13C6FACD"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6E97E611" w14:textId="77777777">
            <w:pPr>
              <w:spacing w:line="240" w:lineRule="auto"/>
              <w:rPr>
                <w:b/>
                <w:bCs/>
              </w:rPr>
            </w:pPr>
            <w:r>
              <w:rPr>
                <w:b/>
                <w:bCs/>
              </w:rPr>
              <w:t>13</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546219DA" w14:textId="77777777">
            <w:pPr>
              <w:spacing w:line="240" w:lineRule="auto"/>
              <w:rPr>
                <w:b/>
                <w:bCs/>
              </w:rPr>
            </w:pPr>
            <w:r>
              <w:rPr>
                <w:b/>
                <w:bCs/>
              </w:rPr>
              <w:t>Director of Social Justice and Equity’s Report</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5286ADD1" w14:textId="77777777">
            <w:pPr>
              <w:spacing w:line="240" w:lineRule="auto"/>
              <w:rPr>
                <w:b/>
                <w:bCs/>
              </w:rPr>
            </w:pPr>
            <w:r>
              <w:rPr>
                <w:b/>
                <w:bCs/>
              </w:rPr>
              <w:t>HM</w:t>
            </w:r>
          </w:p>
        </w:tc>
      </w:tr>
    </w:tbl>
    <w:p w:rsidR="001C1E3C" w:rsidP="001B5102" w:rsidRDefault="00C54046" w14:paraId="2C316FC2" w14:textId="653D21D9">
      <w:r>
        <w:br/>
      </w:r>
      <w:r w:rsidR="008C28EA">
        <w:t>Hamish largely takes his report as read</w:t>
      </w:r>
      <w:r w:rsidR="00CC4D32">
        <w:t>, briefly noting the upcoming events for the portfolio.</w:t>
      </w:r>
    </w:p>
    <w:p w:rsidR="001C1E3C" w:rsidP="001B5102" w:rsidRDefault="00E82361" w14:paraId="31226602" w14:textId="79A63556">
      <w:r>
        <w:t>Jen</w:t>
      </w:r>
      <w:r w:rsidR="00001456">
        <w:t>nifer</w:t>
      </w:r>
      <w:r>
        <w:t xml:space="preserve"> notes that in week 5 </w:t>
      </w:r>
      <w:r w:rsidR="000C5552">
        <w:t>the AULSS</w:t>
      </w:r>
      <w:r>
        <w:t xml:space="preserve"> will be doing</w:t>
      </w:r>
      <w:r w:rsidR="000C5552">
        <w:t xml:space="preserve"> an</w:t>
      </w:r>
      <w:r>
        <w:t xml:space="preserve"> event with </w:t>
      </w:r>
      <w:r w:rsidR="007358EA">
        <w:t>L</w:t>
      </w:r>
      <w:r>
        <w:t xml:space="preserve">aw </w:t>
      </w:r>
      <w:r w:rsidR="007358EA">
        <w:t>S</w:t>
      </w:r>
      <w:r>
        <w:t xml:space="preserve">chool for </w:t>
      </w:r>
      <w:r w:rsidR="007358EA">
        <w:t>W</w:t>
      </w:r>
      <w:r w:rsidR="000B7487">
        <w:t xml:space="preserve">ear </w:t>
      </w:r>
      <w:r w:rsidR="007358EA">
        <w:t>I</w:t>
      </w:r>
      <w:r w:rsidR="000B7487">
        <w:t xml:space="preserve">t </w:t>
      </w:r>
      <w:r w:rsidR="007358EA">
        <w:t>P</w:t>
      </w:r>
      <w:r w:rsidR="000B7487">
        <w:t xml:space="preserve">urple </w:t>
      </w:r>
      <w:r w:rsidR="007358EA">
        <w:t>D</w:t>
      </w:r>
      <w:r w:rsidR="000B7487">
        <w:t xml:space="preserve">ay. </w:t>
      </w:r>
      <w:r w:rsidR="007358EA">
        <w:t xml:space="preserve">She also encourages any contributions to the </w:t>
      </w:r>
      <w:r w:rsidR="00BA31D0">
        <w:t xml:space="preserve">upcoming </w:t>
      </w:r>
      <w:r w:rsidR="008D1392">
        <w:t>b</w:t>
      </w:r>
      <w:r w:rsidR="00EB70FD">
        <w:t xml:space="preserve">ake </w:t>
      </w:r>
      <w:r w:rsidR="008D1392">
        <w:t>s</w:t>
      </w:r>
      <w:r w:rsidR="00EB70FD">
        <w:t xml:space="preserve">ale, </w:t>
      </w:r>
      <w:r w:rsidR="00BF3878">
        <w:t>if people want to add something.</w:t>
      </w:r>
    </w:p>
    <w:p w:rsidRPr="005A6D59" w:rsidR="007161DF" w:rsidP="007161DF" w:rsidRDefault="007161DF" w14:paraId="32B766F0" w14:textId="77777777">
      <w:pPr>
        <w:rPr>
          <w:b/>
          <w:bCs/>
          <w:u w:val="single"/>
        </w:rPr>
      </w:pPr>
      <w:r w:rsidRPr="005A6D59">
        <w:rPr>
          <w:b/>
          <w:bCs/>
          <w:u w:val="single"/>
        </w:rPr>
        <w:t>Motion:</w:t>
      </w:r>
    </w:p>
    <w:p w:rsidR="00EF2765" w:rsidP="001B5102" w:rsidRDefault="007161DF" w14:paraId="00A19927" w14:textId="6D23F564">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Social Justice and Equity’s Report.</w:t>
      </w:r>
    </w:p>
    <w:p w:rsidR="0005058A" w:rsidP="001B5102" w:rsidRDefault="0005058A" w14:paraId="42E4ECF9" w14:textId="3286B5EF">
      <w:r>
        <w:t>Mo</w:t>
      </w:r>
      <w:r w:rsidR="006B5415">
        <w:t>ved: Jen</w:t>
      </w:r>
      <w:r w:rsidR="00001456">
        <w:t>nifer</w:t>
      </w:r>
    </w:p>
    <w:p w:rsidR="006B5415" w:rsidP="001B5102" w:rsidRDefault="006B5415" w14:paraId="7A718CB8" w14:textId="4EC15B03">
      <w:r>
        <w:t xml:space="preserve">Seconded: </w:t>
      </w:r>
      <w:r w:rsidR="005A0532">
        <w:t>Patricia</w:t>
      </w:r>
    </w:p>
    <w:p w:rsidR="007404DF" w:rsidP="001B5102" w:rsidRDefault="005A0532" w14:paraId="6FEEC21E" w14:textId="49145BFA">
      <w:r>
        <w:t xml:space="preserve">Carried </w:t>
      </w:r>
      <w:r w:rsidR="00ED6C45">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1B5102" w:rsidTr="00DD525C" w14:paraId="38328BE7"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6342FB4E" w14:textId="77777777">
            <w:pPr>
              <w:spacing w:line="240" w:lineRule="auto"/>
              <w:rPr>
                <w:b/>
                <w:bCs/>
              </w:rPr>
            </w:pPr>
            <w:r>
              <w:rPr>
                <w:b/>
                <w:bCs/>
              </w:rPr>
              <w:t>14</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1BAFC876" w14:textId="77777777">
            <w:pPr>
              <w:spacing w:line="240" w:lineRule="auto"/>
              <w:rPr>
                <w:b/>
                <w:bCs/>
              </w:rPr>
            </w:pPr>
            <w:r>
              <w:rPr>
                <w:b/>
                <w:bCs/>
              </w:rPr>
              <w:t>Other Business</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41AA2AA3" w14:textId="77777777">
            <w:pPr>
              <w:spacing w:line="240" w:lineRule="auto"/>
              <w:rPr>
                <w:b/>
                <w:bCs/>
              </w:rPr>
            </w:pPr>
            <w:r>
              <w:rPr>
                <w:b/>
                <w:bCs/>
              </w:rPr>
              <w:t>BL</w:t>
            </w:r>
          </w:p>
        </w:tc>
      </w:tr>
    </w:tbl>
    <w:p w:rsidR="001B5102" w:rsidP="001B5102" w:rsidRDefault="005C3DBA" w14:paraId="062DEAD9" w14:textId="382EE301">
      <w:r>
        <w:br/>
      </w:r>
      <w:r w:rsidR="00697175">
        <w:t>There is no other business raised.</w:t>
      </w:r>
    </w:p>
    <w:tbl>
      <w:tblPr>
        <w:tblStyle w:val="TableGrid"/>
        <w:tblW w:w="0" w:type="auto"/>
        <w:tblInd w:w="0" w:type="dxa"/>
        <w:tblLook w:val="04A0" w:firstRow="1" w:lastRow="0" w:firstColumn="1" w:lastColumn="0" w:noHBand="0" w:noVBand="1"/>
      </w:tblPr>
      <w:tblGrid>
        <w:gridCol w:w="440"/>
        <w:gridCol w:w="7780"/>
        <w:gridCol w:w="796"/>
      </w:tblGrid>
      <w:tr w:rsidR="001B5102" w:rsidTr="00DD525C" w14:paraId="757D0D68" w14:textId="77777777">
        <w:tc>
          <w:tcPr>
            <w:tcW w:w="421" w:type="dxa"/>
            <w:tcBorders>
              <w:top w:val="single" w:color="auto" w:sz="4" w:space="0"/>
              <w:left w:val="single" w:color="auto" w:sz="4" w:space="0"/>
              <w:bottom w:val="single" w:color="auto" w:sz="4" w:space="0"/>
              <w:right w:val="single" w:color="auto" w:sz="4" w:space="0"/>
            </w:tcBorders>
            <w:hideMark/>
          </w:tcPr>
          <w:p w:rsidR="001B5102" w:rsidP="00DD525C" w:rsidRDefault="001B5102" w14:paraId="2A9736B6" w14:textId="77777777">
            <w:pPr>
              <w:spacing w:line="240" w:lineRule="auto"/>
              <w:rPr>
                <w:b/>
                <w:bCs/>
              </w:rPr>
            </w:pPr>
            <w:r>
              <w:rPr>
                <w:b/>
                <w:bCs/>
              </w:rPr>
              <w:t>15</w:t>
            </w:r>
          </w:p>
        </w:tc>
        <w:tc>
          <w:tcPr>
            <w:tcW w:w="7798" w:type="dxa"/>
            <w:tcBorders>
              <w:top w:val="single" w:color="auto" w:sz="4" w:space="0"/>
              <w:left w:val="single" w:color="auto" w:sz="4" w:space="0"/>
              <w:bottom w:val="single" w:color="auto" w:sz="4" w:space="0"/>
              <w:right w:val="single" w:color="auto" w:sz="4" w:space="0"/>
            </w:tcBorders>
            <w:hideMark/>
          </w:tcPr>
          <w:p w:rsidR="001B5102" w:rsidP="00DD525C" w:rsidRDefault="001B5102" w14:paraId="061AC095" w14:textId="77777777">
            <w:pPr>
              <w:spacing w:line="240" w:lineRule="auto"/>
              <w:rPr>
                <w:b/>
                <w:bCs/>
                <w:i/>
                <w:iCs/>
              </w:rPr>
            </w:pPr>
            <w:r>
              <w:rPr>
                <w:b/>
                <w:bCs/>
                <w:i/>
                <w:iCs/>
              </w:rPr>
              <w:t>Meeting Close</w:t>
            </w:r>
          </w:p>
        </w:tc>
        <w:tc>
          <w:tcPr>
            <w:tcW w:w="797" w:type="dxa"/>
            <w:tcBorders>
              <w:top w:val="single" w:color="auto" w:sz="4" w:space="0"/>
              <w:left w:val="single" w:color="auto" w:sz="4" w:space="0"/>
              <w:bottom w:val="single" w:color="auto" w:sz="4" w:space="0"/>
              <w:right w:val="single" w:color="auto" w:sz="4" w:space="0"/>
            </w:tcBorders>
            <w:hideMark/>
          </w:tcPr>
          <w:p w:rsidR="001B5102" w:rsidP="00DD525C" w:rsidRDefault="001B5102" w14:paraId="4B5ACD26" w14:textId="77777777">
            <w:pPr>
              <w:spacing w:line="240" w:lineRule="auto"/>
              <w:rPr>
                <w:b/>
                <w:bCs/>
              </w:rPr>
            </w:pPr>
            <w:r>
              <w:rPr>
                <w:b/>
                <w:bCs/>
              </w:rPr>
              <w:t>BL</w:t>
            </w:r>
          </w:p>
        </w:tc>
      </w:tr>
    </w:tbl>
    <w:bookmarkEnd w:id="1"/>
    <w:p w:rsidR="001B5102" w:rsidP="001B5102" w:rsidRDefault="00516175" w14:paraId="5978507B" w14:textId="1839D39C">
      <w:r>
        <w:br/>
      </w:r>
      <w:r w:rsidR="00C27353">
        <w:t>Bryan closed the meeting a</w:t>
      </w:r>
      <w:r w:rsidR="00817304">
        <w:t>t 7.16pm</w:t>
      </w:r>
    </w:p>
    <w:p w:rsidR="002E470C" w:rsidRDefault="002E470C" w14:paraId="293D2004" w14:textId="77777777"/>
    <w:p w:rsidR="00CF512A" w:rsidRDefault="00CF512A" w14:paraId="2868DBDC" w14:textId="77777777"/>
    <w:p w:rsidR="00CF512A" w:rsidRDefault="00CF512A" w14:paraId="6146CA26" w14:textId="77777777"/>
    <w:p w:rsidR="00CF512A" w:rsidRDefault="00CF512A" w14:paraId="107BE818" w14:textId="77777777"/>
    <w:p w:rsidR="00CF512A" w:rsidRDefault="00CF512A" w14:paraId="5D3B2675" w14:textId="77777777"/>
    <w:p w:rsidR="00CF512A" w:rsidRDefault="00CF512A" w14:paraId="32D4D31F" w14:textId="77777777"/>
    <w:p w:rsidR="00CF512A" w:rsidRDefault="00CF512A" w14:paraId="7D0FDD2B" w14:textId="77777777"/>
    <w:p w:rsidR="00CF512A" w:rsidRDefault="00CF512A" w14:paraId="1E720478" w14:textId="77777777"/>
    <w:p w:rsidR="00CF512A" w:rsidRDefault="00CF512A" w14:paraId="18C4205F" w14:textId="77777777"/>
    <w:p w:rsidR="00CF512A" w:rsidRDefault="00CF512A" w14:paraId="11B68737" w14:textId="77777777"/>
    <w:p w:rsidR="00CF512A" w:rsidRDefault="00CF512A" w14:paraId="6FB48F19" w14:textId="77777777"/>
    <w:p w:rsidR="00CF512A" w:rsidRDefault="00CF512A" w14:paraId="1C6BF3E6" w14:textId="77777777"/>
    <w:p w:rsidR="00CF512A" w:rsidRDefault="00CF512A" w14:paraId="4B8D70A6" w14:textId="77777777"/>
    <w:p w:rsidR="00CF512A" w:rsidRDefault="00CF512A" w14:paraId="5D767241" w14:textId="77777777"/>
    <w:p w:rsidR="00CF512A" w:rsidRDefault="00CF512A" w14:paraId="2E3FD851" w14:textId="77777777"/>
    <w:p w:rsidR="00CF512A" w:rsidRDefault="00CF512A" w14:paraId="3ED3B71B" w14:textId="77777777"/>
    <w:p w:rsidR="00CF512A" w:rsidRDefault="00CF512A" w14:paraId="1D5D54D3" w14:textId="77777777"/>
    <w:p w:rsidR="00CF512A" w:rsidRDefault="00CF512A" w14:paraId="4DDB4CE9" w14:textId="77777777"/>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CF512A" w:rsidTr="00654EAB" w14:paraId="734DF828" w14:textId="77777777">
        <w:trPr>
          <w:trHeight w:val="270"/>
        </w:trPr>
        <w:tc>
          <w:tcPr>
            <w:tcW w:w="9000" w:type="dxa"/>
            <w:tcBorders>
              <w:top w:val="single" w:color="BFBFBF" w:sz="6" w:space="0"/>
              <w:left w:val="single" w:color="BFBFBF" w:sz="6" w:space="0"/>
              <w:bottom w:val="single" w:color="BFBFBF" w:sz="6" w:space="0"/>
              <w:right w:val="single" w:color="BFBFBF" w:sz="6" w:space="0"/>
            </w:tcBorders>
            <w:hideMark/>
          </w:tcPr>
          <w:p w:rsidR="00CF512A" w:rsidP="00654EAB" w:rsidRDefault="00CF512A" w14:paraId="02C8FAE6"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Notice</w:t>
            </w:r>
            <w:r>
              <w:rPr>
                <w:rFonts w:ascii="Arial" w:hAnsi="Arial" w:eastAsia="Times New Roman" w:cs="Arial"/>
                <w:color w:val="0F53A4"/>
                <w:kern w:val="2"/>
                <w:lang w:eastAsia="en-AU"/>
                <w14:ligatures w14:val="standardContextual"/>
              </w:rPr>
              <w:t> </w:t>
            </w:r>
          </w:p>
        </w:tc>
      </w:tr>
      <w:tr w:rsidR="00CF512A" w:rsidTr="00654EAB" w14:paraId="62F65443"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CF512A" w:rsidP="00654EAB" w:rsidRDefault="00CF512A" w14:paraId="113615FD" w14:textId="2CF7CCDB">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30 of the Constitution, notice of this meeting was circulated before the Committee Meeting, following consultation with the President. An agenda and related documents for this Committee Meeting were circulated on 3</w:t>
            </w:r>
            <w:r w:rsidRPr="00CF512A">
              <w:rPr>
                <w:rFonts w:ascii="Arial" w:hAnsi="Arial" w:eastAsia="Times New Roman" w:cs="Arial"/>
                <w:kern w:val="2"/>
                <w:vertAlign w:val="superscript"/>
                <w:lang w:val="en-GB" w:eastAsia="en-AU"/>
                <w14:ligatures w14:val="standardContextual"/>
              </w:rPr>
              <w:t>rd</w:t>
            </w:r>
            <w:r>
              <w:rPr>
                <w:rFonts w:ascii="Arial" w:hAnsi="Arial" w:eastAsia="Times New Roman" w:cs="Arial"/>
                <w:kern w:val="2"/>
                <w:lang w:val="en-GB" w:eastAsia="en-AU"/>
                <w14:ligatures w14:val="standardContextual"/>
              </w:rPr>
              <w:t xml:space="preserve"> August 2023. </w:t>
            </w:r>
          </w:p>
        </w:tc>
      </w:tr>
    </w:tbl>
    <w:p w:rsidR="00CF512A" w:rsidP="00CF512A" w:rsidRDefault="00CF512A" w14:paraId="1F0B87E0" w14:textId="77777777"/>
    <w:p w:rsidR="00CF512A" w:rsidP="00CF512A" w:rsidRDefault="00CF512A" w14:paraId="186867AE"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CF512A" w:rsidTr="00654EAB" w14:paraId="53CCBA45"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CF512A" w:rsidP="00654EAB" w:rsidRDefault="00CF512A" w14:paraId="785E46BD"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Quorum</w:t>
            </w:r>
            <w:r>
              <w:rPr>
                <w:rFonts w:ascii="Arial" w:hAnsi="Arial" w:eastAsia="Times New Roman" w:cs="Arial"/>
                <w:color w:val="0F53A4"/>
                <w:kern w:val="2"/>
                <w:lang w:eastAsia="en-AU"/>
                <w14:ligatures w14:val="standardContextual"/>
              </w:rPr>
              <w:t> </w:t>
            </w:r>
          </w:p>
        </w:tc>
      </w:tr>
      <w:tr w:rsidR="00CF512A" w:rsidTr="00654EAB" w14:paraId="19AC9CE3"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CF512A" w:rsidP="00654EAB" w:rsidRDefault="00CF512A" w14:paraId="7012BB69"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22(1) of the Constitution, there being at least half of the current Committee plus one, including at least two members of the Executive, in attendance, quorum was present at the time the meeting opened.</w:t>
            </w:r>
            <w:r>
              <w:rPr>
                <w:rFonts w:ascii="Arial" w:hAnsi="Arial" w:eastAsia="Times New Roman" w:cs="Arial"/>
                <w:kern w:val="2"/>
                <w:lang w:eastAsia="en-AU"/>
                <w14:ligatures w14:val="standardContextual"/>
              </w:rPr>
              <w:t> </w:t>
            </w:r>
          </w:p>
        </w:tc>
      </w:tr>
    </w:tbl>
    <w:p w:rsidR="00CF512A" w:rsidP="00CF512A" w:rsidRDefault="00CF512A" w14:paraId="0E0B801E" w14:textId="77777777"/>
    <w:p w:rsidR="00CF512A" w:rsidP="00CF512A" w:rsidRDefault="00CF512A" w14:paraId="6A3EB598"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CF512A" w:rsidTr="00654EAB" w14:paraId="0633438D"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CF512A" w:rsidP="00654EAB" w:rsidRDefault="00CF512A" w14:paraId="02C978FD"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Chairperson</w:t>
            </w:r>
            <w:r>
              <w:rPr>
                <w:rFonts w:ascii="Arial" w:hAnsi="Arial" w:eastAsia="Times New Roman" w:cs="Arial"/>
                <w:color w:val="0F53A4"/>
                <w:kern w:val="2"/>
                <w:lang w:eastAsia="en-AU"/>
                <w14:ligatures w14:val="standardContextual"/>
              </w:rPr>
              <w:t> </w:t>
            </w:r>
          </w:p>
        </w:tc>
      </w:tr>
      <w:tr w:rsidR="00CF512A" w:rsidTr="00654EAB" w14:paraId="304CD2EF" w14:textId="77777777">
        <w:trPr>
          <w:trHeight w:val="195"/>
        </w:trPr>
        <w:tc>
          <w:tcPr>
            <w:tcW w:w="9000" w:type="dxa"/>
            <w:tcBorders>
              <w:top w:val="single" w:color="BFBFBF" w:sz="6" w:space="0"/>
              <w:left w:val="single" w:color="BFBFBF" w:sz="6" w:space="0"/>
              <w:bottom w:val="single" w:color="BFBFBF" w:sz="6" w:space="0"/>
              <w:right w:val="single" w:color="BFBFBF" w:sz="6" w:space="0"/>
            </w:tcBorders>
            <w:hideMark/>
          </w:tcPr>
          <w:p w:rsidR="00CF512A" w:rsidP="00654EAB" w:rsidRDefault="00CF512A" w14:paraId="77B33032"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24(1) of the Constitution, the President acted as Chairperson.</w:t>
            </w:r>
            <w:r>
              <w:rPr>
                <w:rFonts w:ascii="Arial" w:hAnsi="Arial" w:eastAsia="Times New Roman" w:cs="Arial"/>
                <w:kern w:val="2"/>
                <w:lang w:eastAsia="en-AU"/>
                <w14:ligatures w14:val="standardContextual"/>
              </w:rPr>
              <w:t> </w:t>
            </w:r>
          </w:p>
        </w:tc>
      </w:tr>
    </w:tbl>
    <w:p w:rsidR="00CF512A" w:rsidP="00CF512A" w:rsidRDefault="00CF512A" w14:paraId="0E44F138" w14:textId="77777777"/>
    <w:p w:rsidR="00CF512A" w:rsidP="00CF512A" w:rsidRDefault="00CF512A" w14:paraId="05E6B562" w14:textId="77777777"/>
    <w:p w:rsidR="00CF512A" w:rsidP="00CF512A" w:rsidRDefault="00CF512A" w14:paraId="7EC92160" w14:textId="77777777">
      <w:pPr>
        <w:pStyle w:val="paragraph"/>
        <w:spacing w:before="0" w:beforeAutospacing="0" w:after="0" w:afterAutospacing="0"/>
        <w:textAlignment w:val="baseline"/>
        <w:rPr>
          <w:rFonts w:ascii="Segoe UI" w:hAnsi="Segoe UI" w:cs="Segoe UI"/>
          <w:sz w:val="18"/>
          <w:szCs w:val="18"/>
        </w:rPr>
      </w:pPr>
      <w:r w:rsidRPr="0661D122" w:rsidR="00CF512A">
        <w:rPr>
          <w:rStyle w:val="normaltextrun"/>
          <w:rFonts w:ascii="Arial" w:hAnsi="Arial" w:cs="Arial"/>
          <w:sz w:val="22"/>
          <w:szCs w:val="22"/>
          <w:lang w:val="en-GB"/>
        </w:rPr>
        <w:t xml:space="preserve">Signed by the member who presided at this meeting pursuant to s 51(1)(b)(ii) of the </w:t>
      </w:r>
      <w:r w:rsidRPr="0661D122" w:rsidR="00CF512A">
        <w:rPr>
          <w:rStyle w:val="normaltextrun"/>
          <w:rFonts w:ascii="Arial" w:hAnsi="Arial" w:cs="Arial"/>
          <w:i w:val="1"/>
          <w:iCs w:val="1"/>
          <w:sz w:val="22"/>
          <w:szCs w:val="22"/>
          <w:lang w:val="en-GB"/>
        </w:rPr>
        <w:t>Associations Incorporation Act 1985</w:t>
      </w:r>
      <w:r w:rsidRPr="0661D122" w:rsidR="00CF512A">
        <w:rPr>
          <w:rStyle w:val="normaltextrun"/>
          <w:rFonts w:ascii="Arial" w:hAnsi="Arial" w:cs="Arial"/>
          <w:sz w:val="22"/>
          <w:szCs w:val="22"/>
          <w:lang w:val="en-GB"/>
        </w:rPr>
        <w:t xml:space="preserve"> (SA):</w:t>
      </w:r>
      <w:r w:rsidRPr="0661D122" w:rsidR="00CF512A">
        <w:rPr>
          <w:rStyle w:val="eop"/>
          <w:rFonts w:ascii="Arial" w:hAnsi="Arial" w:cs="Arial"/>
          <w:sz w:val="22"/>
          <w:szCs w:val="22"/>
        </w:rPr>
        <w:t> </w:t>
      </w:r>
      <w:r>
        <w:br/>
      </w:r>
    </w:p>
    <w:p w:rsidR="1D4E00B8" w:rsidP="0661D122" w:rsidRDefault="1D4E00B8" w14:paraId="7177C664" w14:textId="6ADB0B3B">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Name: </w:t>
      </w:r>
      <w:r>
        <w:tab/>
      </w:r>
      <w:r>
        <w:tab/>
      </w: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_______Bryan Lau_________________________</w:t>
      </w:r>
      <w:r>
        <w:br/>
      </w: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1D4E00B8" w:rsidP="0661D122" w:rsidRDefault="1D4E00B8" w14:paraId="186C46F7" w14:textId="42E7EAF4">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Position: </w:t>
      </w:r>
      <w:r>
        <w:tab/>
      </w: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_______President_________________________</w:t>
      </w:r>
      <w:r w:rsidRPr="0661D122" w:rsidR="1D4E00B8">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1D4E00B8" w:rsidP="0661D122" w:rsidRDefault="1D4E00B8" w14:paraId="33D4654F" w14:textId="25A42D17">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Signature: </w:t>
      </w:r>
      <w:r>
        <w:tab/>
      </w: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w:t>
      </w:r>
      <w:r w:rsidR="1D4E00B8">
        <w:drawing>
          <wp:inline wp14:editId="10A0FCAB" wp14:anchorId="142314AD">
            <wp:extent cx="1133475" cy="828675"/>
            <wp:effectExtent l="0" t="0" r="0" b="0"/>
            <wp:docPr id="558054218" name="" title=""/>
            <wp:cNvGraphicFramePr>
              <a:graphicFrameLocks noChangeAspect="1"/>
            </wp:cNvGraphicFramePr>
            <a:graphic>
              <a:graphicData uri="http://schemas.openxmlformats.org/drawingml/2006/picture">
                <pic:pic>
                  <pic:nvPicPr>
                    <pic:cNvPr id="0" name=""/>
                    <pic:cNvPicPr/>
                  </pic:nvPicPr>
                  <pic:blipFill>
                    <a:blip r:embed="R5288050240d04c8f">
                      <a:extLst>
                        <a:ext xmlns:a="http://schemas.openxmlformats.org/drawingml/2006/main" uri="{28A0092B-C50C-407E-A947-70E740481C1C}">
                          <a14:useLocalDpi val="0"/>
                        </a:ext>
                      </a:extLst>
                    </a:blip>
                    <a:stretch>
                      <a:fillRect/>
                    </a:stretch>
                  </pic:blipFill>
                  <pic:spPr>
                    <a:xfrm>
                      <a:off x="0" y="0"/>
                      <a:ext cx="1133475" cy="828675"/>
                    </a:xfrm>
                    <a:prstGeom prst="rect">
                      <a:avLst/>
                    </a:prstGeom>
                  </pic:spPr>
                </pic:pic>
              </a:graphicData>
            </a:graphic>
          </wp:inline>
        </w:drawing>
      </w: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__________________</w:t>
      </w:r>
      <w:r w:rsidRPr="0661D122" w:rsidR="1D4E00B8">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1D4E00B8" w:rsidP="0661D122" w:rsidRDefault="1D4E00B8" w14:paraId="28078E2F" w14:textId="2435248B">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Date: </w:t>
      </w:r>
      <w:r>
        <w:tab/>
      </w:r>
      <w:r>
        <w:tab/>
      </w:r>
      <w:r w:rsidRPr="0661D122" w:rsidR="1D4E00B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________05.10.23_________________________</w:t>
      </w:r>
      <w:r w:rsidRPr="0661D122" w:rsidR="1D4E00B8">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0661D122" w:rsidP="0661D122" w:rsidRDefault="0661D122" w14:paraId="23A14F22" w14:textId="07BA48BD">
      <w:pPr>
        <w:pStyle w:val="paragraph"/>
        <w:spacing w:before="0" w:beforeAutospacing="off" w:after="0" w:afterAutospacing="off"/>
      </w:pPr>
    </w:p>
    <w:p w:rsidR="00CF512A" w:rsidRDefault="00CF512A" w14:paraId="52182179" w14:textId="77777777"/>
    <w:sectPr w:rsidR="00CF512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6B7A"/>
    <w:multiLevelType w:val="hybridMultilevel"/>
    <w:tmpl w:val="CD4A4680"/>
    <w:lvl w:ilvl="0" w:tplc="967CA8D6">
      <w:start w:val="6"/>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78245403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02"/>
    <w:rsid w:val="00001456"/>
    <w:rsid w:val="000065D0"/>
    <w:rsid w:val="000174B8"/>
    <w:rsid w:val="000205CB"/>
    <w:rsid w:val="000235E4"/>
    <w:rsid w:val="00024EB2"/>
    <w:rsid w:val="000257D0"/>
    <w:rsid w:val="0003140A"/>
    <w:rsid w:val="00033BF1"/>
    <w:rsid w:val="00034A30"/>
    <w:rsid w:val="00041725"/>
    <w:rsid w:val="0005058A"/>
    <w:rsid w:val="0005219D"/>
    <w:rsid w:val="000530FD"/>
    <w:rsid w:val="00056EBE"/>
    <w:rsid w:val="00057863"/>
    <w:rsid w:val="00064B7D"/>
    <w:rsid w:val="00076B73"/>
    <w:rsid w:val="0008150F"/>
    <w:rsid w:val="000912E3"/>
    <w:rsid w:val="00095AB3"/>
    <w:rsid w:val="00095F0E"/>
    <w:rsid w:val="00097D49"/>
    <w:rsid w:val="000A0B76"/>
    <w:rsid w:val="000A3B71"/>
    <w:rsid w:val="000A6ED8"/>
    <w:rsid w:val="000B7487"/>
    <w:rsid w:val="000B78E8"/>
    <w:rsid w:val="000C3CA9"/>
    <w:rsid w:val="000C4F17"/>
    <w:rsid w:val="000C5552"/>
    <w:rsid w:val="000C6BB9"/>
    <w:rsid w:val="000D2598"/>
    <w:rsid w:val="000E262A"/>
    <w:rsid w:val="000E2D6E"/>
    <w:rsid w:val="000E378D"/>
    <w:rsid w:val="000E418E"/>
    <w:rsid w:val="000E45AB"/>
    <w:rsid w:val="000E7BE9"/>
    <w:rsid w:val="000F3A23"/>
    <w:rsid w:val="000F4E70"/>
    <w:rsid w:val="000F6205"/>
    <w:rsid w:val="001101F9"/>
    <w:rsid w:val="00110288"/>
    <w:rsid w:val="00111DBE"/>
    <w:rsid w:val="00111E78"/>
    <w:rsid w:val="0011262E"/>
    <w:rsid w:val="00112ADF"/>
    <w:rsid w:val="001132F8"/>
    <w:rsid w:val="00116462"/>
    <w:rsid w:val="00122723"/>
    <w:rsid w:val="00124F66"/>
    <w:rsid w:val="0013332C"/>
    <w:rsid w:val="00145C7C"/>
    <w:rsid w:val="00153A46"/>
    <w:rsid w:val="00154B09"/>
    <w:rsid w:val="001602D9"/>
    <w:rsid w:val="0016309F"/>
    <w:rsid w:val="00163EC9"/>
    <w:rsid w:val="00175EC7"/>
    <w:rsid w:val="00185D77"/>
    <w:rsid w:val="0019455A"/>
    <w:rsid w:val="001972DC"/>
    <w:rsid w:val="001A4A42"/>
    <w:rsid w:val="001B2DCF"/>
    <w:rsid w:val="001B3C56"/>
    <w:rsid w:val="001B5102"/>
    <w:rsid w:val="001B586C"/>
    <w:rsid w:val="001C1E3C"/>
    <w:rsid w:val="001C281C"/>
    <w:rsid w:val="001C416B"/>
    <w:rsid w:val="001C44CC"/>
    <w:rsid w:val="001C5584"/>
    <w:rsid w:val="001D466C"/>
    <w:rsid w:val="001D5B32"/>
    <w:rsid w:val="001D7E2F"/>
    <w:rsid w:val="001F0D61"/>
    <w:rsid w:val="001F6A05"/>
    <w:rsid w:val="00201298"/>
    <w:rsid w:val="00214AA0"/>
    <w:rsid w:val="00216F00"/>
    <w:rsid w:val="00217106"/>
    <w:rsid w:val="00222173"/>
    <w:rsid w:val="00222702"/>
    <w:rsid w:val="00223FAE"/>
    <w:rsid w:val="00224AE3"/>
    <w:rsid w:val="00226300"/>
    <w:rsid w:val="00236882"/>
    <w:rsid w:val="002403F2"/>
    <w:rsid w:val="002422A7"/>
    <w:rsid w:val="0024359F"/>
    <w:rsid w:val="00243767"/>
    <w:rsid w:val="00244994"/>
    <w:rsid w:val="00245B7A"/>
    <w:rsid w:val="00254805"/>
    <w:rsid w:val="00256F1D"/>
    <w:rsid w:val="002608E6"/>
    <w:rsid w:val="00260967"/>
    <w:rsid w:val="00262121"/>
    <w:rsid w:val="0026253C"/>
    <w:rsid w:val="00265592"/>
    <w:rsid w:val="002732BE"/>
    <w:rsid w:val="00285C62"/>
    <w:rsid w:val="00292374"/>
    <w:rsid w:val="00294049"/>
    <w:rsid w:val="00295C07"/>
    <w:rsid w:val="002A3B60"/>
    <w:rsid w:val="002B5841"/>
    <w:rsid w:val="002C5FCA"/>
    <w:rsid w:val="002E170A"/>
    <w:rsid w:val="002E1E18"/>
    <w:rsid w:val="002E297E"/>
    <w:rsid w:val="002E470C"/>
    <w:rsid w:val="002E549B"/>
    <w:rsid w:val="002E6224"/>
    <w:rsid w:val="00305877"/>
    <w:rsid w:val="0031639D"/>
    <w:rsid w:val="003224E8"/>
    <w:rsid w:val="00326B3A"/>
    <w:rsid w:val="003302CE"/>
    <w:rsid w:val="003436D5"/>
    <w:rsid w:val="00344A42"/>
    <w:rsid w:val="00345EB3"/>
    <w:rsid w:val="00347B9B"/>
    <w:rsid w:val="003524B3"/>
    <w:rsid w:val="00352AB9"/>
    <w:rsid w:val="00352ED4"/>
    <w:rsid w:val="00360C65"/>
    <w:rsid w:val="0036318A"/>
    <w:rsid w:val="00364F27"/>
    <w:rsid w:val="00374849"/>
    <w:rsid w:val="00376775"/>
    <w:rsid w:val="00376C26"/>
    <w:rsid w:val="00385520"/>
    <w:rsid w:val="0038678D"/>
    <w:rsid w:val="003939EC"/>
    <w:rsid w:val="003A7AA2"/>
    <w:rsid w:val="003B5FBA"/>
    <w:rsid w:val="003C6747"/>
    <w:rsid w:val="003C6C95"/>
    <w:rsid w:val="003D2867"/>
    <w:rsid w:val="003D528C"/>
    <w:rsid w:val="003F1277"/>
    <w:rsid w:val="003F32CD"/>
    <w:rsid w:val="003F6686"/>
    <w:rsid w:val="00403C16"/>
    <w:rsid w:val="004108A0"/>
    <w:rsid w:val="004111B4"/>
    <w:rsid w:val="00413725"/>
    <w:rsid w:val="004165AC"/>
    <w:rsid w:val="004168FC"/>
    <w:rsid w:val="00416E63"/>
    <w:rsid w:val="0042316F"/>
    <w:rsid w:val="0042765C"/>
    <w:rsid w:val="004348D7"/>
    <w:rsid w:val="00435B4C"/>
    <w:rsid w:val="00441992"/>
    <w:rsid w:val="00463077"/>
    <w:rsid w:val="0046558F"/>
    <w:rsid w:val="0047663E"/>
    <w:rsid w:val="00476EA8"/>
    <w:rsid w:val="00483257"/>
    <w:rsid w:val="00492D5B"/>
    <w:rsid w:val="00493705"/>
    <w:rsid w:val="004A19B2"/>
    <w:rsid w:val="004A1B94"/>
    <w:rsid w:val="004A4EC4"/>
    <w:rsid w:val="004A7A46"/>
    <w:rsid w:val="004B2036"/>
    <w:rsid w:val="004B211D"/>
    <w:rsid w:val="004B4A0C"/>
    <w:rsid w:val="004B4BD0"/>
    <w:rsid w:val="004B5D0D"/>
    <w:rsid w:val="004B5FF3"/>
    <w:rsid w:val="004B6B08"/>
    <w:rsid w:val="004C47EF"/>
    <w:rsid w:val="004C5447"/>
    <w:rsid w:val="004C6A58"/>
    <w:rsid w:val="004C6B4A"/>
    <w:rsid w:val="004D35E0"/>
    <w:rsid w:val="004D53B6"/>
    <w:rsid w:val="004D5898"/>
    <w:rsid w:val="004E1B9A"/>
    <w:rsid w:val="004E1D3A"/>
    <w:rsid w:val="004E49C6"/>
    <w:rsid w:val="004E4DF1"/>
    <w:rsid w:val="004E77A6"/>
    <w:rsid w:val="004F0F06"/>
    <w:rsid w:val="004F54EB"/>
    <w:rsid w:val="00506D44"/>
    <w:rsid w:val="00511376"/>
    <w:rsid w:val="00512EA0"/>
    <w:rsid w:val="00516175"/>
    <w:rsid w:val="00521D76"/>
    <w:rsid w:val="0052237A"/>
    <w:rsid w:val="005311FE"/>
    <w:rsid w:val="005346F1"/>
    <w:rsid w:val="0053552C"/>
    <w:rsid w:val="00540CE0"/>
    <w:rsid w:val="00547CCC"/>
    <w:rsid w:val="00550F9A"/>
    <w:rsid w:val="00551302"/>
    <w:rsid w:val="005513B6"/>
    <w:rsid w:val="00551451"/>
    <w:rsid w:val="0055199D"/>
    <w:rsid w:val="005604C7"/>
    <w:rsid w:val="0056787C"/>
    <w:rsid w:val="005709DF"/>
    <w:rsid w:val="00575098"/>
    <w:rsid w:val="005753C2"/>
    <w:rsid w:val="00576987"/>
    <w:rsid w:val="00577473"/>
    <w:rsid w:val="00582452"/>
    <w:rsid w:val="0058248E"/>
    <w:rsid w:val="005832B1"/>
    <w:rsid w:val="00583FCD"/>
    <w:rsid w:val="005840F0"/>
    <w:rsid w:val="00590110"/>
    <w:rsid w:val="00591FFD"/>
    <w:rsid w:val="005A0532"/>
    <w:rsid w:val="005A60D0"/>
    <w:rsid w:val="005B0D76"/>
    <w:rsid w:val="005B18B2"/>
    <w:rsid w:val="005B2772"/>
    <w:rsid w:val="005C3DBA"/>
    <w:rsid w:val="005C4F42"/>
    <w:rsid w:val="005C7710"/>
    <w:rsid w:val="005D491C"/>
    <w:rsid w:val="005D4C10"/>
    <w:rsid w:val="005E199C"/>
    <w:rsid w:val="005F29EC"/>
    <w:rsid w:val="00603BEB"/>
    <w:rsid w:val="00603F54"/>
    <w:rsid w:val="00607DB1"/>
    <w:rsid w:val="006144E2"/>
    <w:rsid w:val="00616942"/>
    <w:rsid w:val="006221E0"/>
    <w:rsid w:val="0063309A"/>
    <w:rsid w:val="00635920"/>
    <w:rsid w:val="0064068F"/>
    <w:rsid w:val="00643A55"/>
    <w:rsid w:val="00647BA5"/>
    <w:rsid w:val="00650DA7"/>
    <w:rsid w:val="00653665"/>
    <w:rsid w:val="006662F0"/>
    <w:rsid w:val="00671DAE"/>
    <w:rsid w:val="00675369"/>
    <w:rsid w:val="00681653"/>
    <w:rsid w:val="00690803"/>
    <w:rsid w:val="00692BF2"/>
    <w:rsid w:val="00692D6A"/>
    <w:rsid w:val="00694655"/>
    <w:rsid w:val="00695FFD"/>
    <w:rsid w:val="00697175"/>
    <w:rsid w:val="006A0A67"/>
    <w:rsid w:val="006A2546"/>
    <w:rsid w:val="006A33EE"/>
    <w:rsid w:val="006A390C"/>
    <w:rsid w:val="006A5B28"/>
    <w:rsid w:val="006A7DD7"/>
    <w:rsid w:val="006B112C"/>
    <w:rsid w:val="006B5415"/>
    <w:rsid w:val="006B5B2F"/>
    <w:rsid w:val="006B72E0"/>
    <w:rsid w:val="006C00A4"/>
    <w:rsid w:val="006C51A8"/>
    <w:rsid w:val="006C5285"/>
    <w:rsid w:val="006D1308"/>
    <w:rsid w:val="006D207D"/>
    <w:rsid w:val="006D7934"/>
    <w:rsid w:val="006E0260"/>
    <w:rsid w:val="006F263A"/>
    <w:rsid w:val="006F798B"/>
    <w:rsid w:val="00711322"/>
    <w:rsid w:val="00713C68"/>
    <w:rsid w:val="00714534"/>
    <w:rsid w:val="007161DF"/>
    <w:rsid w:val="00721618"/>
    <w:rsid w:val="00721A76"/>
    <w:rsid w:val="00725F09"/>
    <w:rsid w:val="007358EA"/>
    <w:rsid w:val="0073703B"/>
    <w:rsid w:val="00737CB5"/>
    <w:rsid w:val="007404DF"/>
    <w:rsid w:val="00740D79"/>
    <w:rsid w:val="007415F0"/>
    <w:rsid w:val="00764A97"/>
    <w:rsid w:val="00765530"/>
    <w:rsid w:val="00781AFA"/>
    <w:rsid w:val="007918DE"/>
    <w:rsid w:val="007921F4"/>
    <w:rsid w:val="00792A38"/>
    <w:rsid w:val="007954DA"/>
    <w:rsid w:val="007B0CBD"/>
    <w:rsid w:val="007B2C05"/>
    <w:rsid w:val="007C30AD"/>
    <w:rsid w:val="007D450A"/>
    <w:rsid w:val="007D793E"/>
    <w:rsid w:val="007E4FC6"/>
    <w:rsid w:val="007E52B5"/>
    <w:rsid w:val="007F065E"/>
    <w:rsid w:val="007F244B"/>
    <w:rsid w:val="007F3601"/>
    <w:rsid w:val="007F3C0F"/>
    <w:rsid w:val="007F5791"/>
    <w:rsid w:val="007F5937"/>
    <w:rsid w:val="007F59F0"/>
    <w:rsid w:val="00801972"/>
    <w:rsid w:val="0080343C"/>
    <w:rsid w:val="00804877"/>
    <w:rsid w:val="0080523C"/>
    <w:rsid w:val="00806554"/>
    <w:rsid w:val="00814996"/>
    <w:rsid w:val="00814A3A"/>
    <w:rsid w:val="00816174"/>
    <w:rsid w:val="00816561"/>
    <w:rsid w:val="00817304"/>
    <w:rsid w:val="008179DA"/>
    <w:rsid w:val="008268DB"/>
    <w:rsid w:val="00830500"/>
    <w:rsid w:val="0083418C"/>
    <w:rsid w:val="0083455C"/>
    <w:rsid w:val="00835A59"/>
    <w:rsid w:val="008363D8"/>
    <w:rsid w:val="008406DD"/>
    <w:rsid w:val="00844101"/>
    <w:rsid w:val="00845719"/>
    <w:rsid w:val="00845927"/>
    <w:rsid w:val="00845F54"/>
    <w:rsid w:val="00850965"/>
    <w:rsid w:val="00853459"/>
    <w:rsid w:val="00853AB4"/>
    <w:rsid w:val="00853C6F"/>
    <w:rsid w:val="0085470B"/>
    <w:rsid w:val="00856736"/>
    <w:rsid w:val="0085674A"/>
    <w:rsid w:val="00861587"/>
    <w:rsid w:val="0088203F"/>
    <w:rsid w:val="0089079C"/>
    <w:rsid w:val="008921CA"/>
    <w:rsid w:val="00894126"/>
    <w:rsid w:val="008A1494"/>
    <w:rsid w:val="008A1ECD"/>
    <w:rsid w:val="008A38A1"/>
    <w:rsid w:val="008A43B0"/>
    <w:rsid w:val="008A5893"/>
    <w:rsid w:val="008A5AE0"/>
    <w:rsid w:val="008B47DC"/>
    <w:rsid w:val="008C28EA"/>
    <w:rsid w:val="008C2D42"/>
    <w:rsid w:val="008C4CA4"/>
    <w:rsid w:val="008D1392"/>
    <w:rsid w:val="008D4E1A"/>
    <w:rsid w:val="008D51E4"/>
    <w:rsid w:val="008D5B8E"/>
    <w:rsid w:val="008E05F6"/>
    <w:rsid w:val="008E3483"/>
    <w:rsid w:val="008F11A5"/>
    <w:rsid w:val="008F29F6"/>
    <w:rsid w:val="008F2BBA"/>
    <w:rsid w:val="008F5308"/>
    <w:rsid w:val="009035CD"/>
    <w:rsid w:val="00907BA0"/>
    <w:rsid w:val="00911312"/>
    <w:rsid w:val="0091447E"/>
    <w:rsid w:val="00915B60"/>
    <w:rsid w:val="0092162C"/>
    <w:rsid w:val="009276B4"/>
    <w:rsid w:val="00931838"/>
    <w:rsid w:val="00931FDF"/>
    <w:rsid w:val="00935D4C"/>
    <w:rsid w:val="0093684F"/>
    <w:rsid w:val="00940162"/>
    <w:rsid w:val="009440DD"/>
    <w:rsid w:val="00952AFB"/>
    <w:rsid w:val="009539A8"/>
    <w:rsid w:val="00963A87"/>
    <w:rsid w:val="00963DBC"/>
    <w:rsid w:val="00967D59"/>
    <w:rsid w:val="00972FC1"/>
    <w:rsid w:val="00973BE3"/>
    <w:rsid w:val="009749DE"/>
    <w:rsid w:val="009770D8"/>
    <w:rsid w:val="00983A87"/>
    <w:rsid w:val="0098468E"/>
    <w:rsid w:val="009A6E64"/>
    <w:rsid w:val="009A7670"/>
    <w:rsid w:val="009B08DA"/>
    <w:rsid w:val="009B4B3B"/>
    <w:rsid w:val="009C7C95"/>
    <w:rsid w:val="009D360C"/>
    <w:rsid w:val="009D5B0E"/>
    <w:rsid w:val="009E2912"/>
    <w:rsid w:val="009E5ED9"/>
    <w:rsid w:val="009F58B4"/>
    <w:rsid w:val="00A02C07"/>
    <w:rsid w:val="00A13D37"/>
    <w:rsid w:val="00A22675"/>
    <w:rsid w:val="00A23F81"/>
    <w:rsid w:val="00A2772C"/>
    <w:rsid w:val="00A30DEC"/>
    <w:rsid w:val="00A33665"/>
    <w:rsid w:val="00A3690F"/>
    <w:rsid w:val="00A37F49"/>
    <w:rsid w:val="00A46131"/>
    <w:rsid w:val="00A602EA"/>
    <w:rsid w:val="00A675BC"/>
    <w:rsid w:val="00A72F59"/>
    <w:rsid w:val="00A75162"/>
    <w:rsid w:val="00A7599B"/>
    <w:rsid w:val="00A774C9"/>
    <w:rsid w:val="00A866FF"/>
    <w:rsid w:val="00A910AB"/>
    <w:rsid w:val="00A943C9"/>
    <w:rsid w:val="00A978D9"/>
    <w:rsid w:val="00AA09D0"/>
    <w:rsid w:val="00AA4018"/>
    <w:rsid w:val="00AA4E7D"/>
    <w:rsid w:val="00AB09E1"/>
    <w:rsid w:val="00AC5242"/>
    <w:rsid w:val="00AD6DA4"/>
    <w:rsid w:val="00AE08CF"/>
    <w:rsid w:val="00AE46A3"/>
    <w:rsid w:val="00AF27B1"/>
    <w:rsid w:val="00AF3DE7"/>
    <w:rsid w:val="00AF405E"/>
    <w:rsid w:val="00AF79BD"/>
    <w:rsid w:val="00B0136A"/>
    <w:rsid w:val="00B05641"/>
    <w:rsid w:val="00B061E6"/>
    <w:rsid w:val="00B1197A"/>
    <w:rsid w:val="00B25D72"/>
    <w:rsid w:val="00B35B57"/>
    <w:rsid w:val="00B405B1"/>
    <w:rsid w:val="00B415A2"/>
    <w:rsid w:val="00B42AA5"/>
    <w:rsid w:val="00B515B5"/>
    <w:rsid w:val="00B523D2"/>
    <w:rsid w:val="00B53A9F"/>
    <w:rsid w:val="00B56E4A"/>
    <w:rsid w:val="00B6675D"/>
    <w:rsid w:val="00B76A2A"/>
    <w:rsid w:val="00B9292D"/>
    <w:rsid w:val="00B97902"/>
    <w:rsid w:val="00BA1223"/>
    <w:rsid w:val="00BA217E"/>
    <w:rsid w:val="00BA31D0"/>
    <w:rsid w:val="00BA3A32"/>
    <w:rsid w:val="00BB1131"/>
    <w:rsid w:val="00BB2931"/>
    <w:rsid w:val="00BB69B5"/>
    <w:rsid w:val="00BC6FFC"/>
    <w:rsid w:val="00BC7E39"/>
    <w:rsid w:val="00BD1096"/>
    <w:rsid w:val="00BD11A3"/>
    <w:rsid w:val="00BD1E99"/>
    <w:rsid w:val="00BD28FC"/>
    <w:rsid w:val="00BD3841"/>
    <w:rsid w:val="00BE2614"/>
    <w:rsid w:val="00BE69E5"/>
    <w:rsid w:val="00BF28A0"/>
    <w:rsid w:val="00BF3878"/>
    <w:rsid w:val="00C0286E"/>
    <w:rsid w:val="00C07656"/>
    <w:rsid w:val="00C12580"/>
    <w:rsid w:val="00C13AD6"/>
    <w:rsid w:val="00C25D81"/>
    <w:rsid w:val="00C26CC5"/>
    <w:rsid w:val="00C27353"/>
    <w:rsid w:val="00C31EEC"/>
    <w:rsid w:val="00C40796"/>
    <w:rsid w:val="00C5260A"/>
    <w:rsid w:val="00C54046"/>
    <w:rsid w:val="00C61776"/>
    <w:rsid w:val="00C7057A"/>
    <w:rsid w:val="00C72C23"/>
    <w:rsid w:val="00C72CC1"/>
    <w:rsid w:val="00C72E23"/>
    <w:rsid w:val="00C7577E"/>
    <w:rsid w:val="00C75C71"/>
    <w:rsid w:val="00C75E4A"/>
    <w:rsid w:val="00C75E95"/>
    <w:rsid w:val="00C77FEE"/>
    <w:rsid w:val="00C811FB"/>
    <w:rsid w:val="00C84A9A"/>
    <w:rsid w:val="00C91E38"/>
    <w:rsid w:val="00C9779A"/>
    <w:rsid w:val="00CA31FF"/>
    <w:rsid w:val="00CA7CF7"/>
    <w:rsid w:val="00CB0147"/>
    <w:rsid w:val="00CB071A"/>
    <w:rsid w:val="00CB139F"/>
    <w:rsid w:val="00CB168C"/>
    <w:rsid w:val="00CB37F7"/>
    <w:rsid w:val="00CB5650"/>
    <w:rsid w:val="00CC3B5D"/>
    <w:rsid w:val="00CC4D32"/>
    <w:rsid w:val="00CC6C53"/>
    <w:rsid w:val="00CD095E"/>
    <w:rsid w:val="00CE3116"/>
    <w:rsid w:val="00CE5CE7"/>
    <w:rsid w:val="00CF2F25"/>
    <w:rsid w:val="00CF3A82"/>
    <w:rsid w:val="00CF512A"/>
    <w:rsid w:val="00CF5FD2"/>
    <w:rsid w:val="00CF759B"/>
    <w:rsid w:val="00D259E4"/>
    <w:rsid w:val="00D35696"/>
    <w:rsid w:val="00D366D2"/>
    <w:rsid w:val="00D379A2"/>
    <w:rsid w:val="00D45068"/>
    <w:rsid w:val="00D5724D"/>
    <w:rsid w:val="00D67F75"/>
    <w:rsid w:val="00D7376D"/>
    <w:rsid w:val="00D82C88"/>
    <w:rsid w:val="00D85187"/>
    <w:rsid w:val="00D949D0"/>
    <w:rsid w:val="00D967BD"/>
    <w:rsid w:val="00DA0AF5"/>
    <w:rsid w:val="00DA616E"/>
    <w:rsid w:val="00DA71D9"/>
    <w:rsid w:val="00DB1FCB"/>
    <w:rsid w:val="00DB2F04"/>
    <w:rsid w:val="00DB63F0"/>
    <w:rsid w:val="00DC3499"/>
    <w:rsid w:val="00DC37F1"/>
    <w:rsid w:val="00DC78DB"/>
    <w:rsid w:val="00DD47A2"/>
    <w:rsid w:val="00DD709E"/>
    <w:rsid w:val="00DE5914"/>
    <w:rsid w:val="00DF019D"/>
    <w:rsid w:val="00DF0308"/>
    <w:rsid w:val="00DF2CCF"/>
    <w:rsid w:val="00E044FD"/>
    <w:rsid w:val="00E06FA5"/>
    <w:rsid w:val="00E07F04"/>
    <w:rsid w:val="00E13113"/>
    <w:rsid w:val="00E164E5"/>
    <w:rsid w:val="00E31ED2"/>
    <w:rsid w:val="00E349F2"/>
    <w:rsid w:val="00E42116"/>
    <w:rsid w:val="00E51C93"/>
    <w:rsid w:val="00E5279D"/>
    <w:rsid w:val="00E52A43"/>
    <w:rsid w:val="00E549EE"/>
    <w:rsid w:val="00E562CF"/>
    <w:rsid w:val="00E6387F"/>
    <w:rsid w:val="00E63DEC"/>
    <w:rsid w:val="00E63FA0"/>
    <w:rsid w:val="00E648F1"/>
    <w:rsid w:val="00E6753D"/>
    <w:rsid w:val="00E703D1"/>
    <w:rsid w:val="00E71372"/>
    <w:rsid w:val="00E71F93"/>
    <w:rsid w:val="00E7348C"/>
    <w:rsid w:val="00E73D91"/>
    <w:rsid w:val="00E75894"/>
    <w:rsid w:val="00E76B5D"/>
    <w:rsid w:val="00E76C08"/>
    <w:rsid w:val="00E807E0"/>
    <w:rsid w:val="00E8229B"/>
    <w:rsid w:val="00E82361"/>
    <w:rsid w:val="00E83545"/>
    <w:rsid w:val="00E86043"/>
    <w:rsid w:val="00E8685B"/>
    <w:rsid w:val="00E86B82"/>
    <w:rsid w:val="00E91EE8"/>
    <w:rsid w:val="00E976D5"/>
    <w:rsid w:val="00EA5314"/>
    <w:rsid w:val="00EB0D0B"/>
    <w:rsid w:val="00EB140A"/>
    <w:rsid w:val="00EB411B"/>
    <w:rsid w:val="00EB64EA"/>
    <w:rsid w:val="00EB70FD"/>
    <w:rsid w:val="00EC005B"/>
    <w:rsid w:val="00EC44E0"/>
    <w:rsid w:val="00EC6728"/>
    <w:rsid w:val="00EC7957"/>
    <w:rsid w:val="00ED1F31"/>
    <w:rsid w:val="00ED4197"/>
    <w:rsid w:val="00ED6C45"/>
    <w:rsid w:val="00ED7CCB"/>
    <w:rsid w:val="00EF19B1"/>
    <w:rsid w:val="00EF2765"/>
    <w:rsid w:val="00EF50F9"/>
    <w:rsid w:val="00F075F1"/>
    <w:rsid w:val="00F14776"/>
    <w:rsid w:val="00F20E7B"/>
    <w:rsid w:val="00F25F55"/>
    <w:rsid w:val="00F27CA8"/>
    <w:rsid w:val="00F34681"/>
    <w:rsid w:val="00F35507"/>
    <w:rsid w:val="00F363A4"/>
    <w:rsid w:val="00F42675"/>
    <w:rsid w:val="00F42B7A"/>
    <w:rsid w:val="00F458EC"/>
    <w:rsid w:val="00F475ED"/>
    <w:rsid w:val="00F55B7B"/>
    <w:rsid w:val="00F60DD6"/>
    <w:rsid w:val="00F803C9"/>
    <w:rsid w:val="00F81B9A"/>
    <w:rsid w:val="00F828D4"/>
    <w:rsid w:val="00F8375B"/>
    <w:rsid w:val="00F83A10"/>
    <w:rsid w:val="00F84775"/>
    <w:rsid w:val="00F85200"/>
    <w:rsid w:val="00F9103E"/>
    <w:rsid w:val="00F93C27"/>
    <w:rsid w:val="00F93F1A"/>
    <w:rsid w:val="00F94992"/>
    <w:rsid w:val="00F95471"/>
    <w:rsid w:val="00F954BD"/>
    <w:rsid w:val="00F95F90"/>
    <w:rsid w:val="00F97247"/>
    <w:rsid w:val="00FB375F"/>
    <w:rsid w:val="00FC3D46"/>
    <w:rsid w:val="00FC4B69"/>
    <w:rsid w:val="00FD0554"/>
    <w:rsid w:val="00FD1A0B"/>
    <w:rsid w:val="00FD5922"/>
    <w:rsid w:val="00FF2B00"/>
    <w:rsid w:val="00FF357D"/>
    <w:rsid w:val="00FF65D3"/>
    <w:rsid w:val="00FF70CE"/>
    <w:rsid w:val="0661D122"/>
    <w:rsid w:val="1D4E0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237F"/>
  <w15:chartTrackingRefBased/>
  <w15:docId w15:val="{A6089E96-0203-45F4-A07C-4962B95AD7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5102"/>
    <w:pPr>
      <w:spacing w:line="256"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1">
    <w:name w:val="eop"/>
    <w:basedOn w:val="DefaultParagraphFont"/>
    <w:rsid w:val="001B5102"/>
  </w:style>
  <w:style w:type="table" w:styleId="TableGrid">
    <w:name w:val="Table Grid"/>
    <w:basedOn w:val="TableNormal"/>
    <w:uiPriority w:val="39"/>
    <w:rsid w:val="001B5102"/>
    <w:pPr>
      <w:spacing w:after="0" w:line="240" w:lineRule="auto"/>
    </w:pPr>
    <w:rPr>
      <w:kern w:val="0"/>
      <w14:ligatures w14:val="non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B1FCB"/>
    <w:pPr>
      <w:ind w:left="720"/>
      <w:contextualSpacing/>
    </w:pPr>
  </w:style>
  <w:style w:type="paragraph" w:styleId="paragraph" w:customStyle="1">
    <w:name w:val="paragraph"/>
    <w:basedOn w:val="Normal"/>
    <w:rsid w:val="00CF512A"/>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CF512A"/>
  </w:style>
  <w:style w:type="character" w:styleId="tabchar" w:customStyle="1">
    <w:name w:val="tabchar"/>
    <w:basedOn w:val="DefaultParagraphFont"/>
    <w:rsid w:val="00CF5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image" Target="/media/image2.png" Id="R5288050240d04c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Felix Eldridge (Student)</dc:creator>
  <keywords/>
  <dc:description/>
  <lastModifiedBy>Bryan Jia-En Lau</lastModifiedBy>
  <revision>843</revision>
  <dcterms:created xsi:type="dcterms:W3CDTF">2023-08-07T05:17:00.0000000Z</dcterms:created>
  <dcterms:modified xsi:type="dcterms:W3CDTF">2023-10-05T04:54:03.6488960Z</dcterms:modified>
</coreProperties>
</file>